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41EA" w14:textId="77777777" w:rsidR="00807D86" w:rsidRDefault="00807D86"/>
    <w:p w14:paraId="12605114" w14:textId="77777777" w:rsidR="00807D86" w:rsidRDefault="00807D86" w:rsidP="00807D86">
      <w:pPr>
        <w:pStyle w:val="Firmenname"/>
        <w:spacing w:after="240"/>
        <w:ind w:left="7920" w:firstLine="302"/>
        <w:rPr>
          <w:b/>
        </w:rPr>
      </w:pPr>
      <w:r>
        <w:rPr>
          <w:noProof/>
        </w:rPr>
        <w:drawing>
          <wp:anchor distT="0" distB="0" distL="114300" distR="114300" simplePos="0" relativeHeight="251664384" behindDoc="0" locked="0" layoutInCell="1" allowOverlap="1" wp14:anchorId="281FF4BF" wp14:editId="6CFD0B51">
            <wp:simplePos x="0" y="0"/>
            <wp:positionH relativeFrom="margin">
              <wp:posOffset>5296535</wp:posOffset>
            </wp:positionH>
            <wp:positionV relativeFrom="paragraph">
              <wp:posOffset>127000</wp:posOffset>
            </wp:positionV>
            <wp:extent cx="923925" cy="819150"/>
            <wp:effectExtent l="0" t="0" r="9525" b="0"/>
            <wp:wrapNone/>
            <wp:docPr id="30" name="Bild 5" descr="Schulträger Land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ulträger Landkre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2A80AA7" wp14:editId="43AD759F">
            <wp:simplePos x="0" y="0"/>
            <wp:positionH relativeFrom="margin">
              <wp:posOffset>66675</wp:posOffset>
            </wp:positionH>
            <wp:positionV relativeFrom="paragraph">
              <wp:posOffset>60325</wp:posOffset>
            </wp:positionV>
            <wp:extent cx="914400" cy="914400"/>
            <wp:effectExtent l="0" t="0" r="0" b="0"/>
            <wp:wrapTight wrapText="bothSides">
              <wp:wrapPolygon edited="0">
                <wp:start x="0" y="0"/>
                <wp:lineTo x="0" y="21150"/>
                <wp:lineTo x="21150" y="21150"/>
                <wp:lineTo x="21150" y="0"/>
                <wp:lineTo x="0" y="0"/>
              </wp:wrapPolygon>
            </wp:wrapTight>
            <wp:docPr id="29" name="Bild 4" descr="mini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ini Kopie"/>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200B" w14:textId="77777777" w:rsidR="00807D86" w:rsidRPr="00807D86" w:rsidRDefault="00807D86" w:rsidP="00807D86">
      <w:pPr>
        <w:pStyle w:val="Firmenname"/>
        <w:pBdr>
          <w:bottom w:val="single" w:sz="4" w:space="1" w:color="auto"/>
        </w:pBdr>
        <w:spacing w:before="240" w:after="120"/>
        <w:ind w:left="1985" w:right="1843"/>
        <w:jc w:val="center"/>
        <w:rPr>
          <w:sz w:val="32"/>
        </w:rPr>
      </w:pPr>
      <w:proofErr w:type="spellStart"/>
      <w:r>
        <w:rPr>
          <w:b/>
        </w:rPr>
        <w:t>Mettnau</w:t>
      </w:r>
      <w:proofErr w:type="spellEnd"/>
      <w:r>
        <w:rPr>
          <w:b/>
        </w:rPr>
        <w:t>-Schule</w:t>
      </w:r>
      <w:r>
        <w:rPr>
          <w:b/>
        </w:rPr>
        <w:br/>
      </w:r>
      <w:r>
        <w:rPr>
          <w:sz w:val="32"/>
        </w:rPr>
        <w:t>Radolfzell Bodensee</w:t>
      </w:r>
    </w:p>
    <w:p w14:paraId="3CC10D2E" w14:textId="77777777" w:rsidR="00807D86" w:rsidRDefault="00807D86" w:rsidP="00807D86">
      <w:pPr>
        <w:spacing w:after="120"/>
        <w:jc w:val="center"/>
        <w:rPr>
          <w:rFonts w:ascii="Arial" w:hAnsi="Arial" w:cs="Arial"/>
          <w:b/>
          <w:sz w:val="22"/>
          <w:szCs w:val="22"/>
        </w:rPr>
      </w:pPr>
      <w:r>
        <w:rPr>
          <w:rFonts w:ascii="Arial" w:hAnsi="Arial" w:cs="Arial"/>
          <w:b/>
          <w:sz w:val="22"/>
          <w:szCs w:val="22"/>
        </w:rPr>
        <w:br/>
        <w:t>3 BFA 2 und 3 BFA 3</w:t>
      </w:r>
    </w:p>
    <w:p w14:paraId="5523669D" w14:textId="77777777" w:rsidR="00807D86" w:rsidRDefault="00807D86" w:rsidP="00807D86">
      <w:pPr>
        <w:jc w:val="center"/>
        <w:rPr>
          <w:rFonts w:ascii="Arial" w:hAnsi="Arial" w:cs="Arial"/>
          <w:b/>
          <w:sz w:val="36"/>
          <w:szCs w:val="36"/>
        </w:rPr>
      </w:pPr>
      <w:r>
        <w:rPr>
          <w:rFonts w:ascii="Arial" w:hAnsi="Arial" w:cs="Arial"/>
          <w:b/>
          <w:sz w:val="36"/>
          <w:szCs w:val="36"/>
        </w:rPr>
        <w:t>Schriftliche Ausarbeitung zum Praxisbesuch</w:t>
      </w:r>
    </w:p>
    <w:p w14:paraId="4A248B1F" w14:textId="77777777" w:rsidR="00807D86" w:rsidRDefault="00807D86" w:rsidP="00807D86">
      <w:pPr>
        <w:jc w:val="center"/>
        <w:rPr>
          <w:rFonts w:ascii="Arial" w:hAnsi="Arial" w:cs="Arial"/>
          <w:b/>
        </w:rPr>
      </w:pPr>
      <w:r>
        <w:rPr>
          <w:rFonts w:ascii="Arial" w:hAnsi="Arial" w:cs="Arial"/>
          <w:b/>
        </w:rPr>
        <w:t>im 2. und 3. Ausbildungsjahr</w:t>
      </w:r>
    </w:p>
    <w:p w14:paraId="76FA084A" w14:textId="77777777" w:rsidR="00807D86" w:rsidRDefault="00807D86" w:rsidP="00807D86">
      <w:pPr>
        <w:jc w:val="center"/>
        <w:rPr>
          <w:rFonts w:ascii="Arial" w:hAnsi="Arial" w:cs="Arial"/>
          <w:b/>
        </w:rPr>
      </w:pPr>
      <w:r>
        <w:rPr>
          <w:rFonts w:ascii="Arial" w:hAnsi="Arial" w:cs="Arial"/>
          <w:b/>
        </w:rPr>
        <w:t xml:space="preserve"> </w:t>
      </w:r>
      <w:r w:rsidRPr="00C63D9B">
        <w:rPr>
          <w:rFonts w:ascii="Arial" w:hAnsi="Arial" w:cs="Arial"/>
          <w:b/>
          <w:sz w:val="28"/>
          <w:szCs w:val="28"/>
        </w:rPr>
        <w:t>Lernbereich: Unterstützung bei der Lebensgestaltung</w:t>
      </w:r>
    </w:p>
    <w:p w14:paraId="711CEB87" w14:textId="77777777" w:rsidR="00807D86" w:rsidRDefault="00807D86" w:rsidP="00807D86">
      <w:pPr>
        <w:jc w:val="center"/>
        <w:rPr>
          <w:rFonts w:ascii="Arial" w:hAnsi="Arial" w:cs="Arial"/>
          <w:b/>
          <w:sz w:val="32"/>
          <w:szCs w:val="32"/>
        </w:rPr>
      </w:pPr>
      <w:r>
        <w:rPr>
          <w:rFonts w:ascii="Arial" w:hAnsi="Arial" w:cs="Arial"/>
          <w:b/>
          <w:sz w:val="28"/>
          <w:szCs w:val="28"/>
        </w:rPr>
        <w:t>(Aktivierung einer Gruppe)</w:t>
      </w:r>
    </w:p>
    <w:p w14:paraId="7D848291" w14:textId="77777777" w:rsidR="00807D86" w:rsidRDefault="00807D86" w:rsidP="00807D86">
      <w:pPr>
        <w:jc w:val="center"/>
        <w:rPr>
          <w:rFonts w:ascii="Arial" w:hAnsi="Arial" w:cs="Arial"/>
          <w:b/>
        </w:rPr>
      </w:pPr>
    </w:p>
    <w:p w14:paraId="5F91DD80" w14:textId="77777777" w:rsidR="00807D86" w:rsidRDefault="00807D86" w:rsidP="00807D86">
      <w:pPr>
        <w:rPr>
          <w:rFonts w:ascii="Arial" w:hAnsi="Arial" w:cs="Arial"/>
          <w:b/>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90"/>
        <w:gridCol w:w="7128"/>
      </w:tblGrid>
      <w:tr w:rsidR="00807D86" w14:paraId="060E76C7" w14:textId="77777777" w:rsidTr="00807D86">
        <w:trPr>
          <w:trHeight w:val="851"/>
        </w:trPr>
        <w:tc>
          <w:tcPr>
            <w:tcW w:w="2790" w:type="dxa"/>
            <w:vAlign w:val="center"/>
          </w:tcPr>
          <w:p w14:paraId="79EB55D5" w14:textId="77777777" w:rsidR="00807D86" w:rsidRDefault="00807D86" w:rsidP="00D61357">
            <w:pPr>
              <w:rPr>
                <w:rFonts w:ascii="Arial" w:hAnsi="Arial" w:cs="Arial"/>
                <w:b/>
              </w:rPr>
            </w:pPr>
            <w:r>
              <w:rPr>
                <w:rFonts w:ascii="Arial" w:hAnsi="Arial" w:cs="Arial"/>
                <w:b/>
              </w:rPr>
              <w:t>Name</w:t>
            </w:r>
          </w:p>
        </w:tc>
        <w:tc>
          <w:tcPr>
            <w:tcW w:w="7128" w:type="dxa"/>
            <w:vAlign w:val="center"/>
          </w:tcPr>
          <w:p w14:paraId="5448C084" w14:textId="77777777" w:rsidR="00807D86" w:rsidRDefault="00807D86" w:rsidP="00D61357">
            <w:pPr>
              <w:rPr>
                <w:rFonts w:ascii="Arial" w:hAnsi="Arial" w:cs="Arial"/>
                <w:b/>
              </w:rPr>
            </w:pPr>
          </w:p>
        </w:tc>
      </w:tr>
      <w:tr w:rsidR="00807D86" w14:paraId="6AA4756A" w14:textId="77777777" w:rsidTr="00807D86">
        <w:trPr>
          <w:trHeight w:val="851"/>
        </w:trPr>
        <w:tc>
          <w:tcPr>
            <w:tcW w:w="2790" w:type="dxa"/>
            <w:vAlign w:val="center"/>
          </w:tcPr>
          <w:p w14:paraId="73EF5634" w14:textId="77777777" w:rsidR="00807D86" w:rsidRDefault="00807D86" w:rsidP="00D61357">
            <w:pPr>
              <w:rPr>
                <w:rFonts w:ascii="Arial" w:hAnsi="Arial" w:cs="Arial"/>
                <w:b/>
              </w:rPr>
            </w:pPr>
            <w:r>
              <w:rPr>
                <w:rFonts w:ascii="Arial" w:hAnsi="Arial" w:cs="Arial"/>
                <w:b/>
              </w:rPr>
              <w:t>Klasse</w:t>
            </w:r>
          </w:p>
        </w:tc>
        <w:tc>
          <w:tcPr>
            <w:tcW w:w="7128" w:type="dxa"/>
            <w:vAlign w:val="center"/>
          </w:tcPr>
          <w:p w14:paraId="3FCB05A6" w14:textId="77777777" w:rsidR="00807D86" w:rsidRDefault="00807D86" w:rsidP="00D61357">
            <w:pPr>
              <w:rPr>
                <w:rFonts w:ascii="Arial" w:hAnsi="Arial" w:cs="Arial"/>
                <w:b/>
              </w:rPr>
            </w:pPr>
          </w:p>
        </w:tc>
      </w:tr>
      <w:tr w:rsidR="00807D86" w14:paraId="27250086" w14:textId="77777777" w:rsidTr="00807D86">
        <w:trPr>
          <w:trHeight w:val="851"/>
        </w:trPr>
        <w:tc>
          <w:tcPr>
            <w:tcW w:w="2790" w:type="dxa"/>
            <w:vAlign w:val="center"/>
          </w:tcPr>
          <w:p w14:paraId="4239419E" w14:textId="77777777" w:rsidR="00807D86" w:rsidRDefault="00807D86" w:rsidP="00D61357">
            <w:pPr>
              <w:rPr>
                <w:rFonts w:ascii="Arial" w:hAnsi="Arial" w:cs="Arial"/>
                <w:b/>
              </w:rPr>
            </w:pPr>
            <w:r>
              <w:rPr>
                <w:rFonts w:ascii="Arial" w:hAnsi="Arial" w:cs="Arial"/>
                <w:b/>
              </w:rPr>
              <w:t>Institution</w:t>
            </w:r>
          </w:p>
        </w:tc>
        <w:tc>
          <w:tcPr>
            <w:tcW w:w="7128" w:type="dxa"/>
            <w:vAlign w:val="center"/>
          </w:tcPr>
          <w:p w14:paraId="299729A2" w14:textId="77777777" w:rsidR="00807D86" w:rsidRDefault="00807D86" w:rsidP="00D61357">
            <w:pPr>
              <w:rPr>
                <w:rFonts w:ascii="Arial" w:hAnsi="Arial" w:cs="Arial"/>
                <w:b/>
              </w:rPr>
            </w:pPr>
          </w:p>
        </w:tc>
      </w:tr>
      <w:tr w:rsidR="00807D86" w14:paraId="1FAA0212" w14:textId="77777777" w:rsidTr="00807D86">
        <w:trPr>
          <w:trHeight w:val="851"/>
        </w:trPr>
        <w:tc>
          <w:tcPr>
            <w:tcW w:w="2790" w:type="dxa"/>
            <w:vAlign w:val="center"/>
          </w:tcPr>
          <w:p w14:paraId="5191D1E5" w14:textId="77777777" w:rsidR="00807D86" w:rsidRDefault="00807D86" w:rsidP="00D61357">
            <w:pPr>
              <w:rPr>
                <w:rFonts w:ascii="Arial" w:hAnsi="Arial" w:cs="Arial"/>
                <w:b/>
              </w:rPr>
            </w:pPr>
            <w:r>
              <w:rPr>
                <w:rFonts w:ascii="Arial" w:hAnsi="Arial" w:cs="Arial"/>
                <w:b/>
              </w:rPr>
              <w:t>Ort</w:t>
            </w:r>
          </w:p>
        </w:tc>
        <w:tc>
          <w:tcPr>
            <w:tcW w:w="7128" w:type="dxa"/>
            <w:vAlign w:val="center"/>
          </w:tcPr>
          <w:p w14:paraId="622E2764" w14:textId="77777777" w:rsidR="00807D86" w:rsidRDefault="00807D86" w:rsidP="00D61357">
            <w:pPr>
              <w:rPr>
                <w:rFonts w:ascii="Arial" w:hAnsi="Arial" w:cs="Arial"/>
                <w:b/>
              </w:rPr>
            </w:pPr>
          </w:p>
        </w:tc>
      </w:tr>
      <w:tr w:rsidR="00807D86" w14:paraId="676D9BDF" w14:textId="77777777" w:rsidTr="00807D86">
        <w:trPr>
          <w:trHeight w:val="851"/>
        </w:trPr>
        <w:tc>
          <w:tcPr>
            <w:tcW w:w="2790" w:type="dxa"/>
            <w:vAlign w:val="center"/>
          </w:tcPr>
          <w:p w14:paraId="581E1EBD" w14:textId="77777777" w:rsidR="00807D86" w:rsidRDefault="00807D86" w:rsidP="00D61357">
            <w:pPr>
              <w:rPr>
                <w:rFonts w:ascii="Arial" w:hAnsi="Arial" w:cs="Arial"/>
                <w:b/>
              </w:rPr>
            </w:pPr>
            <w:r>
              <w:rPr>
                <w:rFonts w:ascii="Arial" w:hAnsi="Arial" w:cs="Arial"/>
                <w:b/>
              </w:rPr>
              <w:t>Datum</w:t>
            </w:r>
          </w:p>
        </w:tc>
        <w:tc>
          <w:tcPr>
            <w:tcW w:w="7128" w:type="dxa"/>
            <w:vAlign w:val="center"/>
          </w:tcPr>
          <w:p w14:paraId="168E2D54" w14:textId="77777777" w:rsidR="00807D86" w:rsidRDefault="00807D86" w:rsidP="00D61357">
            <w:pPr>
              <w:rPr>
                <w:rFonts w:ascii="Arial" w:hAnsi="Arial" w:cs="Arial"/>
                <w:b/>
              </w:rPr>
            </w:pPr>
          </w:p>
        </w:tc>
      </w:tr>
      <w:tr w:rsidR="00807D86" w14:paraId="668065C0" w14:textId="77777777" w:rsidTr="00807D86">
        <w:trPr>
          <w:trHeight w:val="851"/>
        </w:trPr>
        <w:tc>
          <w:tcPr>
            <w:tcW w:w="2790" w:type="dxa"/>
            <w:vAlign w:val="center"/>
          </w:tcPr>
          <w:p w14:paraId="7301A83A" w14:textId="77777777" w:rsidR="00807D86" w:rsidRDefault="00807D86" w:rsidP="00D61357">
            <w:pPr>
              <w:rPr>
                <w:rFonts w:ascii="Arial" w:hAnsi="Arial" w:cs="Arial"/>
                <w:b/>
              </w:rPr>
            </w:pPr>
            <w:r>
              <w:rPr>
                <w:rFonts w:ascii="Arial" w:hAnsi="Arial" w:cs="Arial"/>
                <w:b/>
              </w:rPr>
              <w:t xml:space="preserve">Anzahl der </w:t>
            </w:r>
          </w:p>
          <w:p w14:paraId="219FC0B1" w14:textId="77777777" w:rsidR="00807D86" w:rsidRDefault="00807D86" w:rsidP="00D61357">
            <w:pPr>
              <w:rPr>
                <w:rFonts w:ascii="Arial" w:hAnsi="Arial" w:cs="Arial"/>
                <w:b/>
              </w:rPr>
            </w:pPr>
            <w:r>
              <w:rPr>
                <w:rFonts w:ascii="Arial" w:hAnsi="Arial" w:cs="Arial"/>
                <w:b/>
              </w:rPr>
              <w:t>Bewohner/Klienten</w:t>
            </w:r>
          </w:p>
        </w:tc>
        <w:tc>
          <w:tcPr>
            <w:tcW w:w="7128" w:type="dxa"/>
            <w:vAlign w:val="center"/>
          </w:tcPr>
          <w:p w14:paraId="08B01774" w14:textId="77777777" w:rsidR="00807D86" w:rsidRDefault="00807D86" w:rsidP="00D61357">
            <w:pPr>
              <w:rPr>
                <w:rFonts w:ascii="Arial" w:hAnsi="Arial" w:cs="Arial"/>
                <w:b/>
              </w:rPr>
            </w:pPr>
          </w:p>
        </w:tc>
      </w:tr>
      <w:tr w:rsidR="00807D86" w14:paraId="6E25D52F" w14:textId="77777777" w:rsidTr="00807D86">
        <w:trPr>
          <w:trHeight w:val="851"/>
        </w:trPr>
        <w:tc>
          <w:tcPr>
            <w:tcW w:w="2790" w:type="dxa"/>
            <w:vAlign w:val="center"/>
          </w:tcPr>
          <w:p w14:paraId="66CC61D2" w14:textId="77777777" w:rsidR="00807D86" w:rsidRDefault="00807D86" w:rsidP="00D61357">
            <w:pPr>
              <w:rPr>
                <w:rFonts w:ascii="Arial" w:hAnsi="Arial" w:cs="Arial"/>
                <w:b/>
              </w:rPr>
            </w:pPr>
            <w:r>
              <w:rPr>
                <w:rFonts w:ascii="Arial" w:hAnsi="Arial" w:cs="Arial"/>
                <w:b/>
              </w:rPr>
              <w:t>Geplante Zeitdauer</w:t>
            </w:r>
          </w:p>
          <w:p w14:paraId="49D1A4C8" w14:textId="77777777" w:rsidR="00807D86" w:rsidRDefault="00807D86" w:rsidP="00D61357">
            <w:pPr>
              <w:rPr>
                <w:rFonts w:ascii="Arial" w:hAnsi="Arial" w:cs="Arial"/>
                <w:b/>
              </w:rPr>
            </w:pPr>
            <w:r>
              <w:rPr>
                <w:rFonts w:ascii="Arial" w:hAnsi="Arial" w:cs="Arial"/>
                <w:b/>
              </w:rPr>
              <w:t xml:space="preserve">der </w:t>
            </w:r>
            <w:r w:rsidRPr="00AE4C2B">
              <w:rPr>
                <w:rFonts w:ascii="Arial" w:hAnsi="Arial" w:cs="Arial"/>
                <w:b/>
                <w:u w:val="single"/>
              </w:rPr>
              <w:t>Durchführung</w:t>
            </w:r>
          </w:p>
        </w:tc>
        <w:tc>
          <w:tcPr>
            <w:tcW w:w="7128" w:type="dxa"/>
            <w:vAlign w:val="center"/>
          </w:tcPr>
          <w:p w14:paraId="0AAB714A" w14:textId="77777777" w:rsidR="00807D86" w:rsidRDefault="00807D86" w:rsidP="00D61357">
            <w:pPr>
              <w:rPr>
                <w:rFonts w:ascii="Arial" w:hAnsi="Arial" w:cs="Arial"/>
                <w:b/>
              </w:rPr>
            </w:pPr>
          </w:p>
        </w:tc>
      </w:tr>
      <w:tr w:rsidR="00807D86" w14:paraId="2E6D2900" w14:textId="77777777" w:rsidTr="00807D86">
        <w:trPr>
          <w:trHeight w:val="851"/>
        </w:trPr>
        <w:tc>
          <w:tcPr>
            <w:tcW w:w="2790" w:type="dxa"/>
            <w:vAlign w:val="center"/>
          </w:tcPr>
          <w:p w14:paraId="3C7059D8" w14:textId="77777777" w:rsidR="00807D86" w:rsidRDefault="00807D86" w:rsidP="00D61357">
            <w:pPr>
              <w:rPr>
                <w:rFonts w:ascii="Arial" w:hAnsi="Arial" w:cs="Arial"/>
                <w:b/>
              </w:rPr>
            </w:pPr>
            <w:r>
              <w:rPr>
                <w:rFonts w:ascii="Arial" w:hAnsi="Arial" w:cs="Arial"/>
                <w:b/>
              </w:rPr>
              <w:t>Beschäftigungsthema,</w:t>
            </w:r>
          </w:p>
          <w:p w14:paraId="3D33915B" w14:textId="77777777" w:rsidR="00807D86" w:rsidRDefault="00807D86" w:rsidP="00D61357">
            <w:pPr>
              <w:rPr>
                <w:rFonts w:ascii="Arial" w:hAnsi="Arial" w:cs="Arial"/>
                <w:b/>
              </w:rPr>
            </w:pPr>
            <w:r>
              <w:rPr>
                <w:rFonts w:ascii="Arial" w:hAnsi="Arial" w:cs="Arial"/>
                <w:b/>
              </w:rPr>
              <w:t>eventuell mit Motto</w:t>
            </w:r>
          </w:p>
        </w:tc>
        <w:tc>
          <w:tcPr>
            <w:tcW w:w="7128" w:type="dxa"/>
            <w:vAlign w:val="center"/>
          </w:tcPr>
          <w:p w14:paraId="7E5C1A62" w14:textId="77777777" w:rsidR="00807D86" w:rsidRDefault="00807D86" w:rsidP="00D61357">
            <w:pPr>
              <w:rPr>
                <w:rFonts w:ascii="Arial" w:hAnsi="Arial" w:cs="Arial"/>
                <w:b/>
              </w:rPr>
            </w:pPr>
          </w:p>
        </w:tc>
      </w:tr>
    </w:tbl>
    <w:p w14:paraId="2CCAA12B" w14:textId="77777777" w:rsidR="00807D86" w:rsidRPr="00543E4D" w:rsidRDefault="00807D86" w:rsidP="00807D86">
      <w:pPr>
        <w:pStyle w:val="Listenabsatz"/>
        <w:numPr>
          <w:ilvl w:val="0"/>
          <w:numId w:val="2"/>
        </w:numPr>
        <w:spacing w:before="480"/>
        <w:ind w:left="992" w:hanging="720"/>
        <w:rPr>
          <w:rFonts w:ascii="Arial" w:hAnsi="Arial" w:cs="Arial"/>
          <w:sz w:val="28"/>
          <w:szCs w:val="28"/>
        </w:rPr>
      </w:pPr>
      <w:r w:rsidRPr="00543E4D">
        <w:rPr>
          <w:rFonts w:ascii="Arial" w:hAnsi="Arial" w:cs="Arial"/>
          <w:sz w:val="28"/>
          <w:szCs w:val="28"/>
        </w:rPr>
        <w:t xml:space="preserve">Zu jedem Praxisbesuch ist das </w:t>
      </w:r>
      <w:r w:rsidRPr="00543E4D">
        <w:rPr>
          <w:rFonts w:ascii="Arial" w:hAnsi="Arial" w:cs="Arial"/>
          <w:sz w:val="28"/>
          <w:szCs w:val="28"/>
          <w:u w:val="single"/>
        </w:rPr>
        <w:t xml:space="preserve">Praxisheft </w:t>
      </w:r>
      <w:r>
        <w:rPr>
          <w:rFonts w:ascii="Arial" w:hAnsi="Arial" w:cs="Arial"/>
          <w:sz w:val="28"/>
          <w:szCs w:val="28"/>
          <w:u w:val="single"/>
        </w:rPr>
        <w:t xml:space="preserve">und das Praxisportfolio </w:t>
      </w:r>
      <w:r w:rsidRPr="00543E4D">
        <w:rPr>
          <w:rFonts w:ascii="Arial" w:hAnsi="Arial" w:cs="Arial"/>
          <w:sz w:val="28"/>
          <w:szCs w:val="28"/>
          <w:u w:val="single"/>
        </w:rPr>
        <w:t>unaufgefordert</w:t>
      </w:r>
      <w:r w:rsidRPr="00543E4D">
        <w:rPr>
          <w:rFonts w:ascii="Arial" w:hAnsi="Arial" w:cs="Arial"/>
          <w:sz w:val="28"/>
          <w:szCs w:val="28"/>
        </w:rPr>
        <w:t xml:space="preserve"> vorzulegen!</w:t>
      </w:r>
      <w:r>
        <w:rPr>
          <w:rFonts w:ascii="Arial" w:hAnsi="Arial" w:cs="Arial"/>
          <w:sz w:val="28"/>
          <w:szCs w:val="28"/>
        </w:rPr>
        <w:br/>
      </w:r>
      <w:r w:rsidRPr="00543E4D">
        <w:rPr>
          <w:rFonts w:ascii="Arial" w:hAnsi="Arial" w:cs="Arial"/>
          <w:sz w:val="28"/>
          <w:szCs w:val="28"/>
        </w:rPr>
        <w:t xml:space="preserve">Bei </w:t>
      </w:r>
      <w:r>
        <w:rPr>
          <w:rFonts w:ascii="Arial" w:hAnsi="Arial" w:cs="Arial"/>
          <w:sz w:val="28"/>
          <w:szCs w:val="28"/>
        </w:rPr>
        <w:t xml:space="preserve">Nichtvorlage und </w:t>
      </w:r>
      <w:r w:rsidRPr="00543E4D">
        <w:rPr>
          <w:rFonts w:ascii="Arial" w:hAnsi="Arial" w:cs="Arial"/>
          <w:sz w:val="28"/>
          <w:szCs w:val="28"/>
        </w:rPr>
        <w:t>mangelhafter Führung gibt es Notenabzug.</w:t>
      </w:r>
    </w:p>
    <w:p w14:paraId="7495C2FD" w14:textId="77777777" w:rsidR="00807D86" w:rsidRPr="00543E4D" w:rsidRDefault="00807D86" w:rsidP="00807D86">
      <w:pPr>
        <w:pStyle w:val="Listenabsatz"/>
        <w:numPr>
          <w:ilvl w:val="0"/>
          <w:numId w:val="2"/>
        </w:numPr>
        <w:ind w:left="993" w:hanging="720"/>
        <w:rPr>
          <w:rFonts w:ascii="Arial" w:hAnsi="Arial" w:cs="Arial"/>
          <w:sz w:val="28"/>
          <w:szCs w:val="28"/>
        </w:rPr>
      </w:pPr>
      <w:r w:rsidRPr="00543E4D">
        <w:rPr>
          <w:rFonts w:ascii="Arial" w:hAnsi="Arial" w:cs="Arial"/>
          <w:sz w:val="28"/>
          <w:szCs w:val="28"/>
        </w:rPr>
        <w:t>Die schriftliche Ausarbeitung soll sechs A4 – Seiten nicht überschreiten</w:t>
      </w:r>
      <w:r>
        <w:rPr>
          <w:rFonts w:ascii="Arial" w:hAnsi="Arial" w:cs="Arial"/>
          <w:sz w:val="28"/>
          <w:szCs w:val="28"/>
        </w:rPr>
        <w:t>. B</w:t>
      </w:r>
      <w:r w:rsidRPr="00543E4D">
        <w:rPr>
          <w:rFonts w:ascii="Arial" w:hAnsi="Arial" w:cs="Arial"/>
          <w:sz w:val="28"/>
          <w:szCs w:val="28"/>
        </w:rPr>
        <w:t xml:space="preserve">eigefügte </w:t>
      </w:r>
      <w:proofErr w:type="spellStart"/>
      <w:r w:rsidRPr="00543E4D">
        <w:rPr>
          <w:rFonts w:ascii="Arial" w:hAnsi="Arial" w:cs="Arial"/>
          <w:sz w:val="28"/>
          <w:szCs w:val="28"/>
        </w:rPr>
        <w:t>Pflegeassess</w:t>
      </w:r>
      <w:r>
        <w:rPr>
          <w:rFonts w:ascii="Arial" w:hAnsi="Arial" w:cs="Arial"/>
          <w:sz w:val="28"/>
          <w:szCs w:val="28"/>
        </w:rPr>
        <w:t>ments</w:t>
      </w:r>
      <w:proofErr w:type="spellEnd"/>
      <w:r>
        <w:rPr>
          <w:rFonts w:ascii="Arial" w:hAnsi="Arial" w:cs="Arial"/>
          <w:sz w:val="28"/>
          <w:szCs w:val="28"/>
        </w:rPr>
        <w:t xml:space="preserve"> werden nicht mitberechnet.</w:t>
      </w:r>
    </w:p>
    <w:p w14:paraId="306651FB" w14:textId="77777777" w:rsidR="00807D86" w:rsidRPr="00806C73" w:rsidRDefault="00807D86" w:rsidP="00807D86">
      <w:pPr>
        <w:jc w:val="center"/>
        <w:rPr>
          <w:rFonts w:ascii="Arial" w:hAnsi="Arial" w:cs="Arial"/>
          <w:b/>
        </w:rPr>
      </w:pPr>
      <w:r>
        <w:rPr>
          <w:rFonts w:ascii="Arial" w:hAnsi="Arial" w:cs="Arial"/>
          <w:sz w:val="28"/>
          <w:szCs w:val="28"/>
        </w:rPr>
        <w:br w:type="page"/>
      </w:r>
      <w:r w:rsidRPr="00806C73">
        <w:rPr>
          <w:rFonts w:ascii="Arial" w:hAnsi="Arial" w:cs="Arial"/>
          <w:b/>
        </w:rPr>
        <w:lastRenderedPageBreak/>
        <w:t>Lernfeld 2.3 „Unterstützung alter Menschen bei der Tagesgestaltung und bei selbstorganisierten Aktivitäten“</w:t>
      </w:r>
    </w:p>
    <w:p w14:paraId="6063DD94" w14:textId="77777777" w:rsidR="00807D86" w:rsidRPr="00806C73" w:rsidRDefault="00807D86" w:rsidP="00807D86">
      <w:pPr>
        <w:spacing w:after="240"/>
        <w:rPr>
          <w:rFonts w:ascii="Arial" w:hAnsi="Arial" w:cs="Arial"/>
          <w:sz w:val="4"/>
          <w:szCs w:val="4"/>
        </w:rPr>
      </w:pPr>
    </w:p>
    <w:p w14:paraId="723856F9" w14:textId="77777777" w:rsidR="00807D86" w:rsidRDefault="00807D86" w:rsidP="00807D86">
      <w:pPr>
        <w:numPr>
          <w:ilvl w:val="0"/>
          <w:numId w:val="1"/>
        </w:numPr>
        <w:tabs>
          <w:tab w:val="clear" w:pos="720"/>
          <w:tab w:val="num" w:pos="360"/>
        </w:tabs>
        <w:spacing w:after="120"/>
        <w:ind w:left="357" w:hanging="357"/>
        <w:rPr>
          <w:rFonts w:ascii="Arial" w:hAnsi="Arial" w:cs="Arial"/>
          <w:b/>
        </w:rPr>
      </w:pPr>
      <w:r>
        <w:rPr>
          <w:rFonts w:ascii="Arial" w:hAnsi="Arial" w:cs="Arial"/>
          <w:b/>
        </w:rPr>
        <w:t xml:space="preserve">Biografie eines Bewohners/-in; Klient/-in </w:t>
      </w:r>
    </w:p>
    <w:p w14:paraId="766D70FC" w14:textId="77777777" w:rsidR="00807D86" w:rsidRPr="00DB6956" w:rsidRDefault="00807D86" w:rsidP="00807D86">
      <w:pPr>
        <w:spacing w:after="120"/>
        <w:ind w:left="357"/>
        <w:rPr>
          <w:rFonts w:ascii="Arial" w:hAnsi="Arial" w:cs="Arial"/>
        </w:rPr>
      </w:pPr>
      <w:r w:rsidRPr="00DB6956">
        <w:rPr>
          <w:rFonts w:ascii="Arial" w:hAnsi="Arial" w:cs="Arial"/>
        </w:rPr>
        <w:t xml:space="preserve">- </w:t>
      </w:r>
      <w:r w:rsidRPr="00BD78E5">
        <w:rPr>
          <w:rFonts w:ascii="Arial" w:hAnsi="Arial" w:cs="Arial"/>
          <w:b/>
        </w:rPr>
        <w:t>Vornamen und Nachnamen</w:t>
      </w:r>
      <w:r>
        <w:rPr>
          <w:rFonts w:ascii="Arial" w:hAnsi="Arial" w:cs="Arial"/>
        </w:rPr>
        <w:t xml:space="preserve"> (</w:t>
      </w:r>
      <w:r w:rsidRPr="00DB6956">
        <w:rPr>
          <w:rFonts w:ascii="Arial" w:hAnsi="Arial" w:cs="Arial"/>
        </w:rPr>
        <w:t xml:space="preserve">wegen Datenschutz nur den Anfangsbuchstaben des </w:t>
      </w:r>
      <w:r>
        <w:rPr>
          <w:rFonts w:ascii="Arial" w:hAnsi="Arial" w:cs="Arial"/>
        </w:rPr>
        <w:br/>
        <w:t xml:space="preserve">   </w:t>
      </w:r>
      <w:r w:rsidRPr="00DB6956">
        <w:rPr>
          <w:rFonts w:ascii="Arial" w:hAnsi="Arial" w:cs="Arial"/>
        </w:rPr>
        <w:t>Nachnamens</w:t>
      </w:r>
      <w:r>
        <w:rPr>
          <w:rFonts w:ascii="Arial" w:hAnsi="Arial" w:cs="Arial"/>
        </w:rPr>
        <w:t>)</w:t>
      </w:r>
    </w:p>
    <w:p w14:paraId="5F946E5A" w14:textId="77777777" w:rsidR="00807D86" w:rsidRPr="003D05FC" w:rsidRDefault="00807D86" w:rsidP="00807D86">
      <w:pPr>
        <w:spacing w:after="120"/>
        <w:ind w:left="357"/>
        <w:rPr>
          <w:rFonts w:ascii="Arial" w:hAnsi="Arial" w:cs="Arial"/>
          <w:sz w:val="8"/>
          <w:szCs w:val="8"/>
        </w:rPr>
      </w:pPr>
      <w:r w:rsidRPr="00DB6956">
        <w:rPr>
          <w:rFonts w:ascii="Arial" w:hAnsi="Arial" w:cs="Arial"/>
        </w:rPr>
        <w:t xml:space="preserve">- </w:t>
      </w:r>
      <w:proofErr w:type="spellStart"/>
      <w:r w:rsidRPr="001D5356">
        <w:rPr>
          <w:rFonts w:ascii="Arial" w:hAnsi="Arial" w:cs="Arial"/>
          <w:b/>
        </w:rPr>
        <w:t>Biografieraster</w:t>
      </w:r>
      <w:proofErr w:type="spellEnd"/>
      <w:r w:rsidRPr="00DB6956">
        <w:rPr>
          <w:rFonts w:ascii="Arial" w:hAnsi="Arial" w:cs="Arial"/>
        </w:rPr>
        <w:t xml:space="preserve"> mit Kindheit/Elternhaus/Geschwister, Schulzeit,</w:t>
      </w:r>
      <w:r>
        <w:rPr>
          <w:rFonts w:ascii="Arial" w:hAnsi="Arial" w:cs="Arial"/>
        </w:rPr>
        <w:br/>
        <w:t xml:space="preserve"> </w:t>
      </w:r>
      <w:r w:rsidRPr="00DB6956">
        <w:rPr>
          <w:rFonts w:ascii="Arial" w:hAnsi="Arial" w:cs="Arial"/>
        </w:rPr>
        <w:t xml:space="preserve"> Jugend/Berufsausbildung oder Studium, junge Erwachsene, Zeit der</w:t>
      </w:r>
      <w:r>
        <w:rPr>
          <w:rFonts w:ascii="Arial" w:hAnsi="Arial" w:cs="Arial"/>
        </w:rPr>
        <w:br/>
        <w:t xml:space="preserve"> </w:t>
      </w:r>
      <w:r w:rsidRPr="00DB6956">
        <w:rPr>
          <w:rFonts w:ascii="Arial" w:hAnsi="Arial" w:cs="Arial"/>
        </w:rPr>
        <w:t xml:space="preserve"> Familiengründung, Kindererziehung, nachelterliche </w:t>
      </w:r>
      <w:proofErr w:type="spellStart"/>
      <w:r w:rsidRPr="00DB6956">
        <w:rPr>
          <w:rFonts w:ascii="Arial" w:hAnsi="Arial" w:cs="Arial"/>
        </w:rPr>
        <w:t>Gefährtenschaft</w:t>
      </w:r>
      <w:proofErr w:type="spellEnd"/>
      <w:r w:rsidRPr="00DB6956">
        <w:rPr>
          <w:rFonts w:ascii="Arial" w:hAnsi="Arial" w:cs="Arial"/>
        </w:rPr>
        <w:t>, ältere</w:t>
      </w:r>
      <w:r>
        <w:rPr>
          <w:rFonts w:ascii="Arial" w:hAnsi="Arial" w:cs="Arial"/>
        </w:rPr>
        <w:br/>
        <w:t xml:space="preserve"> </w:t>
      </w:r>
      <w:r w:rsidRPr="00DB6956">
        <w:rPr>
          <w:rFonts w:ascii="Arial" w:hAnsi="Arial" w:cs="Arial"/>
        </w:rPr>
        <w:t xml:space="preserve"> Arbeitnehmer, Übergang ins Rentenalter/Witwenschaft/Witwer, </w:t>
      </w:r>
      <w:proofErr w:type="spellStart"/>
      <w:r w:rsidRPr="00DB6956">
        <w:rPr>
          <w:rFonts w:ascii="Arial" w:hAnsi="Arial" w:cs="Arial"/>
        </w:rPr>
        <w:t>Hochaltrigkeit</w:t>
      </w:r>
      <w:proofErr w:type="spellEnd"/>
      <w:r>
        <w:rPr>
          <w:rFonts w:ascii="Arial" w:hAnsi="Arial" w:cs="Arial"/>
        </w:rPr>
        <w:br/>
      </w:r>
    </w:p>
    <w:p w14:paraId="5C5A67CF" w14:textId="77777777" w:rsidR="00807D86" w:rsidRDefault="00807D86" w:rsidP="00807D86">
      <w:pPr>
        <w:spacing w:after="120"/>
        <w:ind w:left="357"/>
        <w:rPr>
          <w:rFonts w:ascii="Arial" w:hAnsi="Arial" w:cs="Arial"/>
        </w:rPr>
      </w:pPr>
      <w:r>
        <w:rPr>
          <w:rFonts w:ascii="Arial" w:hAnsi="Arial" w:cs="Arial"/>
        </w:rPr>
        <w:t xml:space="preserve">- </w:t>
      </w:r>
      <w:r w:rsidRPr="00BD78E5">
        <w:rPr>
          <w:rFonts w:ascii="Arial" w:hAnsi="Arial" w:cs="Arial"/>
          <w:b/>
        </w:rPr>
        <w:t>Körperliche Situation heute</w:t>
      </w:r>
      <w:r>
        <w:rPr>
          <w:rFonts w:ascii="Arial" w:hAnsi="Arial" w:cs="Arial"/>
        </w:rPr>
        <w:t xml:space="preserve">: </w:t>
      </w:r>
      <w:r>
        <w:rPr>
          <w:rFonts w:ascii="Arial" w:hAnsi="Arial" w:cs="Arial"/>
        </w:rPr>
        <w:br/>
        <w:t xml:space="preserve">  - Bewegungsfähigkeit</w:t>
      </w:r>
      <w:r>
        <w:rPr>
          <w:rFonts w:ascii="Arial" w:hAnsi="Arial" w:cs="Arial"/>
        </w:rPr>
        <w:br/>
        <w:t xml:space="preserve">  - Feinmotorik</w:t>
      </w:r>
      <w:r>
        <w:rPr>
          <w:rFonts w:ascii="Arial" w:hAnsi="Arial" w:cs="Arial"/>
        </w:rPr>
        <w:br/>
        <w:t xml:space="preserve">  - Wahrnehmungsfähigkeit</w:t>
      </w:r>
    </w:p>
    <w:p w14:paraId="134D465F" w14:textId="77777777" w:rsidR="00807D86" w:rsidRDefault="00807D86" w:rsidP="00807D86">
      <w:pPr>
        <w:spacing w:after="120"/>
        <w:ind w:left="357"/>
        <w:rPr>
          <w:rFonts w:ascii="Arial" w:hAnsi="Arial" w:cs="Arial"/>
        </w:rPr>
      </w:pPr>
      <w:r>
        <w:rPr>
          <w:rFonts w:ascii="Arial" w:hAnsi="Arial" w:cs="Arial"/>
        </w:rPr>
        <w:t xml:space="preserve">- </w:t>
      </w:r>
      <w:r w:rsidRPr="00BD78E5">
        <w:rPr>
          <w:rFonts w:ascii="Arial" w:hAnsi="Arial" w:cs="Arial"/>
          <w:b/>
        </w:rPr>
        <w:t>Psychische Situation heute</w:t>
      </w:r>
      <w:r>
        <w:rPr>
          <w:rFonts w:ascii="Arial" w:hAnsi="Arial" w:cs="Arial"/>
        </w:rPr>
        <w:t>:</w:t>
      </w:r>
    </w:p>
    <w:p w14:paraId="169159A5" w14:textId="77777777" w:rsidR="00807D86" w:rsidRDefault="00807D86" w:rsidP="00807D86">
      <w:pPr>
        <w:ind w:left="357"/>
        <w:rPr>
          <w:rFonts w:ascii="Arial" w:hAnsi="Arial" w:cs="Arial"/>
        </w:rPr>
      </w:pPr>
      <w:r>
        <w:rPr>
          <w:rFonts w:ascii="Arial" w:hAnsi="Arial" w:cs="Arial"/>
        </w:rPr>
        <w:t xml:space="preserve"> - Gemütsverfassung</w:t>
      </w:r>
    </w:p>
    <w:p w14:paraId="6128CC15" w14:textId="77777777" w:rsidR="00807D86" w:rsidRDefault="00807D86" w:rsidP="00807D86">
      <w:pPr>
        <w:ind w:left="357"/>
        <w:rPr>
          <w:rFonts w:ascii="Arial" w:hAnsi="Arial" w:cs="Arial"/>
        </w:rPr>
      </w:pPr>
      <w:r>
        <w:rPr>
          <w:rFonts w:ascii="Arial" w:hAnsi="Arial" w:cs="Arial"/>
        </w:rPr>
        <w:t xml:space="preserve"> - Selbstbild</w:t>
      </w:r>
    </w:p>
    <w:p w14:paraId="752A23DB" w14:textId="77777777" w:rsidR="00807D86" w:rsidRDefault="00807D86" w:rsidP="00807D86">
      <w:pPr>
        <w:ind w:left="357"/>
        <w:rPr>
          <w:rFonts w:ascii="Arial" w:hAnsi="Arial" w:cs="Arial"/>
        </w:rPr>
      </w:pPr>
      <w:r>
        <w:rPr>
          <w:rFonts w:ascii="Arial" w:hAnsi="Arial" w:cs="Arial"/>
        </w:rPr>
        <w:t xml:space="preserve"> - Besondere Probleme, Eigenheiten</w:t>
      </w:r>
      <w:r>
        <w:rPr>
          <w:rFonts w:ascii="Arial" w:hAnsi="Arial" w:cs="Arial"/>
        </w:rPr>
        <w:br/>
      </w:r>
    </w:p>
    <w:p w14:paraId="6CAE8DC7" w14:textId="77777777" w:rsidR="00807D86" w:rsidRDefault="00807D86" w:rsidP="00807D86">
      <w:pPr>
        <w:spacing w:after="120"/>
        <w:ind w:left="357"/>
        <w:rPr>
          <w:rFonts w:ascii="Arial" w:hAnsi="Arial" w:cs="Arial"/>
        </w:rPr>
      </w:pPr>
      <w:r>
        <w:rPr>
          <w:rFonts w:ascii="Arial" w:hAnsi="Arial" w:cs="Arial"/>
        </w:rPr>
        <w:t xml:space="preserve">- </w:t>
      </w:r>
      <w:r w:rsidRPr="00BD78E5">
        <w:rPr>
          <w:rFonts w:ascii="Arial" w:hAnsi="Arial" w:cs="Arial"/>
          <w:b/>
        </w:rPr>
        <w:t>Gegenwärtige Situation</w:t>
      </w:r>
      <w:r>
        <w:rPr>
          <w:rFonts w:ascii="Arial" w:hAnsi="Arial" w:cs="Arial"/>
        </w:rPr>
        <w:t>:</w:t>
      </w:r>
    </w:p>
    <w:p w14:paraId="7F8209FE" w14:textId="77777777" w:rsidR="00807D86" w:rsidRDefault="00807D86" w:rsidP="00807D86">
      <w:pPr>
        <w:ind w:left="357"/>
        <w:rPr>
          <w:rFonts w:ascii="Arial" w:hAnsi="Arial" w:cs="Arial"/>
        </w:rPr>
      </w:pPr>
      <w:r>
        <w:rPr>
          <w:rFonts w:ascii="Arial" w:hAnsi="Arial" w:cs="Arial"/>
        </w:rPr>
        <w:t xml:space="preserve"> - Denken/Sprechen</w:t>
      </w:r>
    </w:p>
    <w:p w14:paraId="3AC65B78" w14:textId="77777777" w:rsidR="00807D86" w:rsidRDefault="00807D86" w:rsidP="00807D86">
      <w:pPr>
        <w:ind w:left="357"/>
        <w:rPr>
          <w:rFonts w:ascii="Arial" w:hAnsi="Arial" w:cs="Arial"/>
        </w:rPr>
      </w:pPr>
      <w:r>
        <w:rPr>
          <w:rFonts w:ascii="Arial" w:hAnsi="Arial" w:cs="Arial"/>
        </w:rPr>
        <w:t xml:space="preserve"> - Merkfähigkeit/ Langzeitgedächtnis/Konzentration, Ausdauer</w:t>
      </w:r>
    </w:p>
    <w:p w14:paraId="66AFF0B8" w14:textId="77777777" w:rsidR="00807D86" w:rsidRDefault="00807D86" w:rsidP="00807D86">
      <w:pPr>
        <w:ind w:left="357"/>
        <w:rPr>
          <w:rFonts w:ascii="Arial" w:hAnsi="Arial" w:cs="Arial"/>
        </w:rPr>
      </w:pPr>
      <w:r>
        <w:rPr>
          <w:rFonts w:ascii="Arial" w:hAnsi="Arial" w:cs="Arial"/>
        </w:rPr>
        <w:t xml:space="preserve"> - Orientierungsfähigkeit: persönlich, zeitlich, räumlich, situativ</w:t>
      </w:r>
    </w:p>
    <w:p w14:paraId="06B2B2CA" w14:textId="77777777" w:rsidR="00807D86" w:rsidRPr="00806C73" w:rsidRDefault="00807D86" w:rsidP="00807D86">
      <w:pPr>
        <w:spacing w:after="120"/>
        <w:ind w:left="357"/>
        <w:rPr>
          <w:rFonts w:ascii="Arial" w:hAnsi="Arial" w:cs="Arial"/>
          <w:sz w:val="4"/>
          <w:szCs w:val="4"/>
        </w:rPr>
      </w:pPr>
    </w:p>
    <w:p w14:paraId="1081B119" w14:textId="77777777" w:rsidR="00807D86" w:rsidRDefault="00807D86" w:rsidP="00807D86">
      <w:pPr>
        <w:numPr>
          <w:ilvl w:val="0"/>
          <w:numId w:val="1"/>
        </w:numPr>
        <w:tabs>
          <w:tab w:val="clear" w:pos="720"/>
          <w:tab w:val="num" w:pos="360"/>
        </w:tabs>
        <w:spacing w:after="120"/>
        <w:ind w:left="357" w:hanging="357"/>
        <w:rPr>
          <w:rFonts w:ascii="Arial" w:hAnsi="Arial" w:cs="Arial"/>
          <w:b/>
        </w:rPr>
      </w:pPr>
      <w:r>
        <w:rPr>
          <w:rFonts w:ascii="Arial" w:hAnsi="Arial" w:cs="Arial"/>
          <w:b/>
        </w:rPr>
        <w:t>Aktivierungsthema nennen</w:t>
      </w:r>
    </w:p>
    <w:p w14:paraId="5A73CB05" w14:textId="77777777" w:rsidR="00807D86" w:rsidRDefault="00807D86" w:rsidP="00807D86">
      <w:pPr>
        <w:pStyle w:val="StandardWeb"/>
        <w:rPr>
          <w:rFonts w:ascii="Helvetica" w:hAnsi="Helvetica"/>
          <w:b/>
          <w:bCs/>
          <w:sz w:val="22"/>
          <w:szCs w:val="22"/>
        </w:rPr>
      </w:pPr>
      <w:r>
        <w:rPr>
          <w:rFonts w:ascii="Helvetica" w:hAnsi="Helvetica"/>
          <w:b/>
          <w:bCs/>
          <w:sz w:val="22"/>
          <w:szCs w:val="22"/>
        </w:rPr>
        <w:t xml:space="preserve">Wählen Sie ein Thema </w:t>
      </w:r>
      <w:proofErr w:type="gramStart"/>
      <w:r>
        <w:rPr>
          <w:rFonts w:ascii="Helvetica" w:hAnsi="Helvetica"/>
          <w:b/>
          <w:bCs/>
          <w:sz w:val="22"/>
          <w:szCs w:val="22"/>
        </w:rPr>
        <w:t>aus folgendem</w:t>
      </w:r>
      <w:proofErr w:type="gramEnd"/>
      <w:r>
        <w:rPr>
          <w:rFonts w:ascii="Helvetica" w:hAnsi="Helvetica"/>
          <w:b/>
          <w:bCs/>
          <w:sz w:val="22"/>
          <w:szCs w:val="22"/>
        </w:rPr>
        <w:t xml:space="preserve"> Bereich:</w:t>
      </w:r>
    </w:p>
    <w:p w14:paraId="27406ED6" w14:textId="77777777" w:rsidR="00807D86" w:rsidRDefault="00807D86" w:rsidP="00807D86">
      <w:pPr>
        <w:pStyle w:val="StandardWeb"/>
        <w:rPr>
          <w:rFonts w:ascii="Arial" w:hAnsi="Arial" w:cs="Arial"/>
        </w:rPr>
      </w:pPr>
      <w:r w:rsidRPr="00C63D9B">
        <w:rPr>
          <w:rFonts w:ascii="Arial" w:hAnsi="Arial" w:cs="Arial"/>
        </w:rPr>
        <w:t>Lernfeld 2.3 „Alte Menschen bei der Tagesgestaltung und bei selbst organisier</w:t>
      </w:r>
      <w:r>
        <w:rPr>
          <w:rFonts w:ascii="Arial" w:hAnsi="Arial" w:cs="Arial"/>
        </w:rPr>
        <w:t xml:space="preserve">ten </w:t>
      </w:r>
      <w:proofErr w:type="spellStart"/>
      <w:r>
        <w:rPr>
          <w:rFonts w:ascii="Arial" w:hAnsi="Arial" w:cs="Arial"/>
        </w:rPr>
        <w:t>Aktivitäten</w:t>
      </w:r>
      <w:proofErr w:type="spellEnd"/>
      <w:r>
        <w:rPr>
          <w:rFonts w:ascii="Arial" w:hAnsi="Arial" w:cs="Arial"/>
        </w:rPr>
        <w:t xml:space="preserve"> </w:t>
      </w:r>
      <w:proofErr w:type="spellStart"/>
      <w:r>
        <w:rPr>
          <w:rFonts w:ascii="Arial" w:hAnsi="Arial" w:cs="Arial"/>
        </w:rPr>
        <w:t>unterstützen</w:t>
      </w:r>
      <w:proofErr w:type="spellEnd"/>
      <w:r>
        <w:rPr>
          <w:rFonts w:ascii="Arial" w:hAnsi="Arial" w:cs="Arial"/>
        </w:rPr>
        <w:t>“:</w:t>
      </w:r>
    </w:p>
    <w:p w14:paraId="6DE8D06C" w14:textId="77777777" w:rsidR="00807D86" w:rsidRDefault="00807D86" w:rsidP="00807D86">
      <w:pPr>
        <w:pStyle w:val="StandardWeb"/>
        <w:numPr>
          <w:ilvl w:val="0"/>
          <w:numId w:val="4"/>
        </w:numPr>
        <w:rPr>
          <w:rFonts w:ascii="Arial" w:hAnsi="Arial" w:cs="Arial"/>
        </w:rPr>
      </w:pPr>
      <w:r w:rsidRPr="00C63D9B">
        <w:rPr>
          <w:rFonts w:ascii="Arial" w:hAnsi="Arial" w:cs="Arial"/>
        </w:rPr>
        <w:t xml:space="preserve">Biografie- und ressourcenorientierte Angebote </w:t>
      </w:r>
    </w:p>
    <w:p w14:paraId="1790A06B" w14:textId="77777777" w:rsidR="00807D86" w:rsidRDefault="00807D86" w:rsidP="00807D86">
      <w:pPr>
        <w:pStyle w:val="StandardWeb"/>
        <w:numPr>
          <w:ilvl w:val="0"/>
          <w:numId w:val="4"/>
        </w:numPr>
        <w:rPr>
          <w:rFonts w:ascii="Arial" w:hAnsi="Arial" w:cs="Arial"/>
        </w:rPr>
      </w:pPr>
      <w:r w:rsidRPr="00C63D9B">
        <w:rPr>
          <w:rFonts w:ascii="Arial" w:hAnsi="Arial" w:cs="Arial"/>
        </w:rPr>
        <w:t>Musik, Lite</w:t>
      </w:r>
      <w:r>
        <w:rPr>
          <w:rFonts w:ascii="Arial" w:hAnsi="Arial" w:cs="Arial"/>
        </w:rPr>
        <w:t>ratur, Spiel, Bewegung und Tanz</w:t>
      </w:r>
    </w:p>
    <w:p w14:paraId="2266F2FA" w14:textId="77777777" w:rsidR="00807D86" w:rsidRDefault="00807D86" w:rsidP="00807D86">
      <w:pPr>
        <w:pStyle w:val="StandardWeb"/>
        <w:numPr>
          <w:ilvl w:val="0"/>
          <w:numId w:val="4"/>
        </w:numPr>
        <w:rPr>
          <w:rFonts w:ascii="Arial" w:hAnsi="Arial" w:cs="Arial"/>
        </w:rPr>
      </w:pPr>
      <w:r w:rsidRPr="00C63D9B">
        <w:rPr>
          <w:rFonts w:ascii="Arial" w:hAnsi="Arial" w:cs="Arial"/>
        </w:rPr>
        <w:t>Fest</w:t>
      </w:r>
      <w:r>
        <w:rPr>
          <w:rFonts w:ascii="Arial" w:hAnsi="Arial" w:cs="Arial"/>
        </w:rPr>
        <w:t>e und Feiern, kulturelles Leben</w:t>
      </w:r>
    </w:p>
    <w:p w14:paraId="62842CF2" w14:textId="77777777" w:rsidR="00807D86" w:rsidRDefault="00807D86" w:rsidP="00807D86">
      <w:pPr>
        <w:pStyle w:val="StandardWeb"/>
        <w:numPr>
          <w:ilvl w:val="0"/>
          <w:numId w:val="4"/>
        </w:numPr>
        <w:rPr>
          <w:rFonts w:ascii="Arial" w:hAnsi="Arial" w:cs="Arial"/>
        </w:rPr>
      </w:pPr>
      <w:r w:rsidRPr="00C63D9B">
        <w:rPr>
          <w:rFonts w:ascii="Arial" w:hAnsi="Arial" w:cs="Arial"/>
        </w:rPr>
        <w:t>Geschlechts- und kultur-/religionsspezifische Angebote</w:t>
      </w:r>
    </w:p>
    <w:p w14:paraId="03BD2EBD" w14:textId="77777777" w:rsidR="00807D86" w:rsidRDefault="00807D86" w:rsidP="00807D86">
      <w:pPr>
        <w:pStyle w:val="StandardWeb"/>
        <w:numPr>
          <w:ilvl w:val="0"/>
          <w:numId w:val="4"/>
        </w:numPr>
        <w:rPr>
          <w:rFonts w:ascii="Arial" w:hAnsi="Arial" w:cs="Arial"/>
        </w:rPr>
      </w:pPr>
      <w:r>
        <w:rPr>
          <w:rFonts w:ascii="Arial" w:hAnsi="Arial" w:cs="Arial"/>
        </w:rPr>
        <w:t>z</w:t>
      </w:r>
      <w:r w:rsidRPr="00C63D9B">
        <w:rPr>
          <w:rFonts w:ascii="Arial" w:hAnsi="Arial" w:cs="Arial"/>
        </w:rPr>
        <w:t>eitlich strukturierende</w:t>
      </w:r>
      <w:r>
        <w:rPr>
          <w:rFonts w:ascii="Arial" w:hAnsi="Arial" w:cs="Arial"/>
        </w:rPr>
        <w:t xml:space="preserve"> Angebote: Tages-/Jahresverlauf</w:t>
      </w:r>
    </w:p>
    <w:p w14:paraId="0BB6AE94" w14:textId="77777777" w:rsidR="00807D86" w:rsidRDefault="00807D86" w:rsidP="00807D86">
      <w:pPr>
        <w:pStyle w:val="StandardWeb"/>
        <w:numPr>
          <w:ilvl w:val="0"/>
          <w:numId w:val="4"/>
        </w:numPr>
        <w:rPr>
          <w:rFonts w:ascii="Arial" w:hAnsi="Arial" w:cs="Arial"/>
        </w:rPr>
      </w:pPr>
      <w:r>
        <w:rPr>
          <w:rFonts w:ascii="Arial" w:hAnsi="Arial" w:cs="Arial"/>
        </w:rPr>
        <w:t>Tiere im Heim</w:t>
      </w:r>
    </w:p>
    <w:p w14:paraId="7A5413CB" w14:textId="77777777" w:rsidR="00807D86" w:rsidRPr="00806C73" w:rsidRDefault="00807D86" w:rsidP="00807D86">
      <w:pPr>
        <w:pStyle w:val="StandardWeb"/>
        <w:numPr>
          <w:ilvl w:val="0"/>
          <w:numId w:val="4"/>
        </w:numPr>
        <w:rPr>
          <w:rFonts w:ascii="Arial" w:hAnsi="Arial" w:cs="Arial"/>
        </w:rPr>
      </w:pPr>
      <w:r w:rsidRPr="00C63D9B">
        <w:rPr>
          <w:rFonts w:ascii="Arial" w:hAnsi="Arial" w:cs="Arial"/>
        </w:rPr>
        <w:t xml:space="preserve">Konzepte und Methoden, z. B. </w:t>
      </w:r>
      <w:proofErr w:type="spellStart"/>
      <w:r w:rsidRPr="00C63D9B">
        <w:rPr>
          <w:rFonts w:ascii="Arial" w:hAnsi="Arial" w:cs="Arial"/>
        </w:rPr>
        <w:t>Gedächtnistraining</w:t>
      </w:r>
      <w:proofErr w:type="spellEnd"/>
      <w:r w:rsidRPr="00C63D9B">
        <w:rPr>
          <w:rFonts w:ascii="Arial" w:hAnsi="Arial" w:cs="Arial"/>
        </w:rPr>
        <w:t>, Erinnerungsarbeit Orientierungshilfen,</w:t>
      </w:r>
      <w:r>
        <w:rPr>
          <w:rFonts w:ascii="Arial" w:hAnsi="Arial" w:cs="Arial"/>
        </w:rPr>
        <w:t xml:space="preserve"> </w:t>
      </w:r>
      <w:proofErr w:type="spellStart"/>
      <w:r w:rsidRPr="00C63D9B">
        <w:rPr>
          <w:rFonts w:ascii="Arial" w:hAnsi="Arial" w:cs="Arial"/>
        </w:rPr>
        <w:t>Angehörigenarbeit</w:t>
      </w:r>
      <w:proofErr w:type="spellEnd"/>
      <w:r w:rsidRPr="00C63D9B">
        <w:rPr>
          <w:rFonts w:ascii="Arial" w:hAnsi="Arial" w:cs="Arial"/>
        </w:rPr>
        <w:t xml:space="preserve"> </w:t>
      </w:r>
    </w:p>
    <w:p w14:paraId="06883D26" w14:textId="77777777" w:rsidR="00807D86" w:rsidRDefault="00807D86" w:rsidP="00807D86">
      <w:pPr>
        <w:numPr>
          <w:ilvl w:val="0"/>
          <w:numId w:val="1"/>
        </w:numPr>
        <w:tabs>
          <w:tab w:val="clear" w:pos="720"/>
          <w:tab w:val="num" w:pos="360"/>
        </w:tabs>
        <w:spacing w:after="120"/>
        <w:ind w:left="357" w:hanging="357"/>
        <w:rPr>
          <w:rFonts w:ascii="Arial" w:hAnsi="Arial" w:cs="Arial"/>
          <w:b/>
        </w:rPr>
      </w:pPr>
      <w:r w:rsidRPr="0023541B">
        <w:rPr>
          <w:rFonts w:ascii="Arial" w:hAnsi="Arial" w:cs="Arial"/>
          <w:b/>
        </w:rPr>
        <w:t>Ziele</w:t>
      </w:r>
    </w:p>
    <w:p w14:paraId="339E8B96" w14:textId="77777777" w:rsidR="00807D86" w:rsidRPr="00E57D25" w:rsidRDefault="00807D86" w:rsidP="00807D86">
      <w:pPr>
        <w:pStyle w:val="StandardWeb"/>
        <w:numPr>
          <w:ilvl w:val="0"/>
          <w:numId w:val="4"/>
        </w:numPr>
        <w:spacing w:after="120"/>
        <w:rPr>
          <w:rFonts w:ascii="Arial" w:hAnsi="Arial" w:cs="Arial"/>
        </w:rPr>
      </w:pPr>
      <w:r w:rsidRPr="003D05FC">
        <w:rPr>
          <w:rFonts w:ascii="Arial" w:hAnsi="Arial" w:cs="Arial"/>
        </w:rPr>
        <w:t>Gesprächsschwerpunkte festlegen und angeben</w:t>
      </w:r>
      <w:r>
        <w:rPr>
          <w:rFonts w:ascii="Arial" w:hAnsi="Arial" w:cs="Arial"/>
        </w:rPr>
        <w:t xml:space="preserve">: </w:t>
      </w:r>
      <w:r>
        <w:rPr>
          <w:rFonts w:ascii="Arial" w:hAnsi="Arial" w:cs="Arial"/>
        </w:rPr>
        <w:br/>
      </w:r>
      <w:r w:rsidR="00A4621F">
        <w:rPr>
          <w:rFonts w:ascii="Arial" w:hAnsi="Arial" w:cs="Arial"/>
        </w:rPr>
        <w:t>Hiermit soll</w:t>
      </w:r>
      <w:r w:rsidRPr="00E57D25">
        <w:rPr>
          <w:rFonts w:ascii="Arial" w:hAnsi="Arial" w:cs="Arial"/>
        </w:rPr>
        <w:t xml:space="preserve"> erreicht werden, dass die BW sich untereinander kennen lernen, d.h. es ist dem Verlauf entsprechend aufzubauen - es sollte mit einer Vorstellungsrunde oder einem Kernlernspiel begonnen werden.</w:t>
      </w:r>
      <w:r>
        <w:rPr>
          <w:rFonts w:ascii="Arial" w:hAnsi="Arial" w:cs="Arial"/>
        </w:rPr>
        <w:br/>
      </w:r>
    </w:p>
    <w:p w14:paraId="645DB67B" w14:textId="77777777" w:rsidR="00807D86" w:rsidRPr="003D05FC" w:rsidRDefault="00807D86" w:rsidP="00807D86">
      <w:pPr>
        <w:pStyle w:val="StandardWeb"/>
        <w:numPr>
          <w:ilvl w:val="0"/>
          <w:numId w:val="4"/>
        </w:numPr>
        <w:spacing w:after="120"/>
        <w:rPr>
          <w:rFonts w:ascii="Arial" w:hAnsi="Arial" w:cs="Arial"/>
          <w:b/>
        </w:rPr>
      </w:pPr>
      <w:r w:rsidRPr="00B80AF9">
        <w:rPr>
          <w:rFonts w:ascii="Arial" w:hAnsi="Arial" w:cs="Arial"/>
        </w:rPr>
        <w:t>zu jedem Gesprächsschwerpunkt je 5 Fragen/Ziele formulieren</w:t>
      </w:r>
    </w:p>
    <w:p w14:paraId="7A2E8757" w14:textId="77777777" w:rsidR="00807D86" w:rsidRDefault="00807D86" w:rsidP="00807D86">
      <w:pPr>
        <w:pStyle w:val="StandardWeb"/>
        <w:rPr>
          <w:rFonts w:ascii="Helvetica" w:hAnsi="Helvetica"/>
          <w:b/>
          <w:bCs/>
          <w:sz w:val="22"/>
          <w:szCs w:val="22"/>
        </w:rPr>
      </w:pPr>
    </w:p>
    <w:p w14:paraId="660AFBB4" w14:textId="77777777" w:rsidR="00807D86" w:rsidRDefault="00807D86" w:rsidP="00807D86">
      <w:pPr>
        <w:pStyle w:val="StandardWeb"/>
        <w:rPr>
          <w:rFonts w:ascii="Helvetica" w:hAnsi="Helvetica"/>
          <w:b/>
          <w:bCs/>
          <w:sz w:val="22"/>
          <w:szCs w:val="22"/>
        </w:rPr>
      </w:pPr>
    </w:p>
    <w:p w14:paraId="4E672632" w14:textId="77777777" w:rsidR="00807D86" w:rsidRPr="00E551FA" w:rsidRDefault="00807D86" w:rsidP="00807D86">
      <w:pPr>
        <w:pStyle w:val="StandardWeb"/>
        <w:rPr>
          <w:rFonts w:ascii="Helvetica" w:hAnsi="Helvetica"/>
          <w:b/>
          <w:bCs/>
          <w:sz w:val="22"/>
          <w:szCs w:val="22"/>
        </w:rPr>
      </w:pPr>
      <w:r w:rsidRPr="00E551FA">
        <w:rPr>
          <w:rFonts w:ascii="Helvetica" w:hAnsi="Helvetica"/>
          <w:b/>
          <w:bCs/>
          <w:sz w:val="22"/>
          <w:szCs w:val="22"/>
        </w:rPr>
        <w:lastRenderedPageBreak/>
        <w:t>Formulierung von Zielen der Aktivierung:</w:t>
      </w:r>
    </w:p>
    <w:p w14:paraId="66312507" w14:textId="77777777" w:rsidR="00807D86" w:rsidRPr="005D2FBE" w:rsidRDefault="00807D86" w:rsidP="00807D86">
      <w:pPr>
        <w:spacing w:after="120"/>
        <w:rPr>
          <w:rFonts w:ascii="Arial" w:hAnsi="Arial" w:cs="Arial"/>
        </w:rPr>
      </w:pPr>
      <w:r w:rsidRPr="005D2FBE">
        <w:rPr>
          <w:rFonts w:ascii="Arial" w:hAnsi="Arial" w:cs="Arial"/>
        </w:rPr>
        <w:t>Ziele beschreiben Absichten.</w:t>
      </w:r>
    </w:p>
    <w:p w14:paraId="066667B8" w14:textId="77777777" w:rsidR="00807D86" w:rsidRDefault="00807D86" w:rsidP="00807D86">
      <w:pPr>
        <w:pStyle w:val="Listenabsatz"/>
        <w:numPr>
          <w:ilvl w:val="0"/>
          <w:numId w:val="3"/>
        </w:numPr>
        <w:spacing w:after="120"/>
        <w:rPr>
          <w:rFonts w:ascii="Arial" w:hAnsi="Arial" w:cs="Arial"/>
        </w:rPr>
      </w:pPr>
      <w:r w:rsidRPr="00245C1F">
        <w:rPr>
          <w:rFonts w:ascii="Arial" w:hAnsi="Arial" w:cs="Arial"/>
        </w:rPr>
        <w:t>Ein Ziel ist das Ergebnis, welches durch die Aktivierung/ das Angebot angestrebt werden soll.</w:t>
      </w:r>
    </w:p>
    <w:p w14:paraId="21A5C015" w14:textId="77777777" w:rsidR="00807D86" w:rsidRDefault="00807D86" w:rsidP="00807D86">
      <w:pPr>
        <w:pStyle w:val="Listenabsatz"/>
        <w:numPr>
          <w:ilvl w:val="0"/>
          <w:numId w:val="3"/>
        </w:numPr>
        <w:spacing w:after="120"/>
        <w:rPr>
          <w:rFonts w:ascii="Arial" w:hAnsi="Arial" w:cs="Arial"/>
        </w:rPr>
      </w:pPr>
      <w:r w:rsidRPr="00245C1F">
        <w:rPr>
          <w:rFonts w:ascii="Arial" w:hAnsi="Arial" w:cs="Arial"/>
        </w:rPr>
        <w:t>Ziele sollen möglichst genau das beobachtbare Verhalten (Kenntnisse, Fähigkeiten, Fertigkeiten) beschreiben, zu dem die Bewohner/Teilnehmer durch das Angebot gelangen sollen.</w:t>
      </w:r>
    </w:p>
    <w:p w14:paraId="6EC6AEFB" w14:textId="77777777" w:rsidR="00807D86" w:rsidRPr="00245C1F" w:rsidRDefault="00807D86" w:rsidP="00807D86">
      <w:pPr>
        <w:pStyle w:val="Listenabsatz"/>
        <w:numPr>
          <w:ilvl w:val="0"/>
          <w:numId w:val="3"/>
        </w:numPr>
        <w:spacing w:after="120"/>
        <w:rPr>
          <w:rFonts w:ascii="Arial" w:hAnsi="Arial" w:cs="Arial"/>
        </w:rPr>
      </w:pPr>
      <w:r w:rsidRPr="00245C1F">
        <w:rPr>
          <w:rFonts w:ascii="Arial" w:hAnsi="Arial" w:cs="Arial"/>
        </w:rPr>
        <w:t>Mit dem Festlegen der Ziele werden Entscheidungen getroffen, die sich auf Methoden und Medieneinsatz des Gruppenleiters auswirken.</w:t>
      </w:r>
    </w:p>
    <w:p w14:paraId="5733CCB7" w14:textId="77777777" w:rsidR="00807D86" w:rsidRDefault="00807D86" w:rsidP="00807D86">
      <w:pPr>
        <w:spacing w:after="1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0861D24" wp14:editId="6418D9C0">
                <wp:simplePos x="0" y="0"/>
                <wp:positionH relativeFrom="column">
                  <wp:posOffset>137160</wp:posOffset>
                </wp:positionH>
                <wp:positionV relativeFrom="paragraph">
                  <wp:posOffset>164465</wp:posOffset>
                </wp:positionV>
                <wp:extent cx="5962650" cy="207645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5962650" cy="20764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DBEB7D1" w14:textId="77777777" w:rsidR="00807D86" w:rsidRPr="00BD78E5" w:rsidRDefault="00807D86" w:rsidP="00807D86">
                            <w:pPr>
                              <w:spacing w:after="120"/>
                              <w:rPr>
                                <w:rFonts w:ascii="Arial" w:hAnsi="Arial" w:cs="Arial"/>
                                <w:b/>
                              </w:rPr>
                            </w:pPr>
                            <w:r w:rsidRPr="00BD78E5">
                              <w:rPr>
                                <w:rFonts w:ascii="Arial" w:hAnsi="Arial" w:cs="Arial"/>
                                <w:b/>
                              </w:rPr>
                              <w:t xml:space="preserve">Beispiel: </w:t>
                            </w:r>
                          </w:p>
                          <w:p w14:paraId="289EBAD9" w14:textId="77777777" w:rsidR="00807D86" w:rsidRDefault="00807D86" w:rsidP="00807D86">
                            <w:pPr>
                              <w:spacing w:after="120"/>
                              <w:rPr>
                                <w:rFonts w:ascii="Arial" w:hAnsi="Arial" w:cs="Arial"/>
                              </w:rPr>
                            </w:pPr>
                            <w:r>
                              <w:rPr>
                                <w:rFonts w:ascii="Arial" w:hAnsi="Arial" w:cs="Arial"/>
                              </w:rPr>
                              <w:t>Beispiel</w:t>
                            </w:r>
                            <w:r w:rsidR="00A4621F">
                              <w:rPr>
                                <w:rFonts w:ascii="Arial" w:hAnsi="Arial" w:cs="Arial"/>
                              </w:rPr>
                              <w:t>:</w:t>
                            </w:r>
                            <w:r>
                              <w:rPr>
                                <w:rFonts w:ascii="Arial" w:hAnsi="Arial" w:cs="Arial"/>
                              </w:rPr>
                              <w:t xml:space="preserve"> </w:t>
                            </w:r>
                            <w:proofErr w:type="spellStart"/>
                            <w:r>
                              <w:rPr>
                                <w:rFonts w:ascii="Arial" w:hAnsi="Arial" w:cs="Arial"/>
                              </w:rPr>
                              <w:t>Biografieorientiertes</w:t>
                            </w:r>
                            <w:proofErr w:type="spellEnd"/>
                            <w:r>
                              <w:rPr>
                                <w:rFonts w:ascii="Arial" w:hAnsi="Arial" w:cs="Arial"/>
                              </w:rPr>
                              <w:t xml:space="preserve"> G</w:t>
                            </w:r>
                            <w:r w:rsidRPr="008639A6">
                              <w:rPr>
                                <w:rFonts w:ascii="Arial" w:hAnsi="Arial" w:cs="Arial"/>
                              </w:rPr>
                              <w:t>espräch zum 1. Mai</w:t>
                            </w:r>
                          </w:p>
                          <w:p w14:paraId="6C72EA99" w14:textId="77777777" w:rsidR="00807D86" w:rsidRDefault="00807D86" w:rsidP="00807D86">
                            <w:pPr>
                              <w:spacing w:after="120"/>
                              <w:rPr>
                                <w:rFonts w:ascii="Arial" w:hAnsi="Arial" w:cs="Arial"/>
                              </w:rPr>
                            </w:pPr>
                          </w:p>
                          <w:p w14:paraId="0F9EF2A3" w14:textId="77777777" w:rsidR="00807D86" w:rsidRPr="005D2FBE" w:rsidRDefault="00807D86" w:rsidP="00807D86">
                            <w:pPr>
                              <w:spacing w:after="120"/>
                              <w:rPr>
                                <w:rFonts w:ascii="Arial" w:hAnsi="Arial" w:cs="Arial"/>
                              </w:rPr>
                            </w:pPr>
                            <w:r w:rsidRPr="005D2FBE">
                              <w:rPr>
                                <w:rFonts w:ascii="Arial" w:hAnsi="Arial" w:cs="Arial"/>
                              </w:rPr>
                              <w:t>Angestrebte Ziele zum obigen Beispiel:</w:t>
                            </w:r>
                          </w:p>
                          <w:p w14:paraId="5FCEFEDA" w14:textId="77777777" w:rsidR="00807D86" w:rsidRPr="005D2FBE" w:rsidRDefault="00807D86" w:rsidP="00807D86">
                            <w:pPr>
                              <w:spacing w:after="120"/>
                              <w:rPr>
                                <w:rFonts w:ascii="Arial" w:hAnsi="Arial" w:cs="Arial"/>
                              </w:rPr>
                            </w:pPr>
                            <w:r w:rsidRPr="005D2FBE">
                              <w:rPr>
                                <w:rFonts w:ascii="Arial" w:hAnsi="Arial" w:cs="Arial"/>
                              </w:rPr>
                              <w:t>- Die BW kennen sich mit Namen.</w:t>
                            </w:r>
                          </w:p>
                          <w:p w14:paraId="2313CE68" w14:textId="77777777" w:rsidR="00807D86" w:rsidRPr="005D2FBE" w:rsidRDefault="00807D86" w:rsidP="00807D86">
                            <w:pPr>
                              <w:spacing w:after="120"/>
                              <w:rPr>
                                <w:rFonts w:ascii="Arial" w:hAnsi="Arial" w:cs="Arial"/>
                              </w:rPr>
                            </w:pPr>
                            <w:r w:rsidRPr="005D2FBE">
                              <w:rPr>
                                <w:rFonts w:ascii="Arial" w:hAnsi="Arial" w:cs="Arial"/>
                              </w:rPr>
                              <w:t>- Die Kommunikation ist durch das Kernlernspiel angestoßen.</w:t>
                            </w:r>
                          </w:p>
                          <w:p w14:paraId="49E2441F" w14:textId="77777777" w:rsidR="00807D86" w:rsidRPr="005D2FBE" w:rsidRDefault="00807D86" w:rsidP="00807D86">
                            <w:pPr>
                              <w:spacing w:after="120"/>
                              <w:rPr>
                                <w:rFonts w:ascii="Arial" w:hAnsi="Arial" w:cs="Arial"/>
                              </w:rPr>
                            </w:pPr>
                            <w:r w:rsidRPr="005D2FBE">
                              <w:rPr>
                                <w:rFonts w:ascii="Arial" w:hAnsi="Arial" w:cs="Arial"/>
                              </w:rPr>
                              <w:t>- Die BW kennen sich näher.</w:t>
                            </w:r>
                          </w:p>
                          <w:p w14:paraId="085C3906" w14:textId="77777777" w:rsidR="00807D86" w:rsidRPr="008639A6" w:rsidRDefault="00807D86" w:rsidP="00807D86">
                            <w:pPr>
                              <w:spacing w:after="120"/>
                              <w:rPr>
                                <w:rFonts w:ascii="Arial" w:hAnsi="Arial" w:cs="Arial"/>
                              </w:rPr>
                            </w:pPr>
                            <w:r>
                              <w:rPr>
                                <w:rFonts w:ascii="Arial" w:hAnsi="Arial" w:cs="Arial"/>
                              </w:rPr>
                              <w:t>- Die Geselligkeit wird</w:t>
                            </w:r>
                            <w:r w:rsidRPr="005D2FBE">
                              <w:rPr>
                                <w:rFonts w:ascii="Arial" w:hAnsi="Arial" w:cs="Arial"/>
                              </w:rPr>
                              <w:t xml:space="preserve"> durch das Angebot gefördert.</w:t>
                            </w:r>
                          </w:p>
                          <w:p w14:paraId="550453E6" w14:textId="77777777" w:rsidR="00807D86" w:rsidRDefault="00807D86" w:rsidP="0080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E851EA" id="_x0000_t202" coordsize="21600,21600" o:spt="202" path="m,l,21600r21600,l21600,xe">
                <v:stroke joinstyle="miter"/>
                <v:path gradientshapeok="t" o:connecttype="rect"/>
              </v:shapetype>
              <v:shape id="Textfeld 1" o:spid="_x0000_s1026" type="#_x0000_t202" style="position:absolute;margin-left:10.8pt;margin-top:12.95pt;width:469.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" fillcolor="white [3201]" strokecolor="#a5a5a5 [3206]" strokeweight="1pt">
                <v:textbox>
                  <w:txbxContent>
                    <w:p w:rsidR="00807D86" w:rsidRPr="00BD78E5" w:rsidRDefault="00807D86" w:rsidP="00807D86">
                      <w:pPr>
                        <w:spacing w:after="120"/>
                        <w:rPr>
                          <w:rFonts w:ascii="Arial" w:hAnsi="Arial" w:cs="Arial"/>
                          <w:b/>
                        </w:rPr>
                      </w:pPr>
                      <w:r w:rsidRPr="00BD78E5">
                        <w:rPr>
                          <w:rFonts w:ascii="Arial" w:hAnsi="Arial" w:cs="Arial"/>
                          <w:b/>
                        </w:rPr>
                        <w:t xml:space="preserve">Beispiel: </w:t>
                      </w:r>
                    </w:p>
                    <w:p w:rsidR="00807D86" w:rsidRDefault="00807D86" w:rsidP="00807D86">
                      <w:pPr>
                        <w:spacing w:after="120"/>
                        <w:rPr>
                          <w:rFonts w:ascii="Arial" w:hAnsi="Arial" w:cs="Arial"/>
                        </w:rPr>
                      </w:pPr>
                      <w:r>
                        <w:rPr>
                          <w:rFonts w:ascii="Arial" w:hAnsi="Arial" w:cs="Arial"/>
                        </w:rPr>
                        <w:t>Beispiel</w:t>
                      </w:r>
                      <w:r w:rsidR="00A4621F">
                        <w:rPr>
                          <w:rFonts w:ascii="Arial" w:hAnsi="Arial" w:cs="Arial"/>
                        </w:rPr>
                        <w:t>:</w:t>
                      </w:r>
                      <w:r>
                        <w:rPr>
                          <w:rFonts w:ascii="Arial" w:hAnsi="Arial" w:cs="Arial"/>
                        </w:rPr>
                        <w:t xml:space="preserve"> </w:t>
                      </w:r>
                      <w:proofErr w:type="spellStart"/>
                      <w:r>
                        <w:rPr>
                          <w:rFonts w:ascii="Arial" w:hAnsi="Arial" w:cs="Arial"/>
                        </w:rPr>
                        <w:t>Biografieorientiertes</w:t>
                      </w:r>
                      <w:proofErr w:type="spellEnd"/>
                      <w:r>
                        <w:rPr>
                          <w:rFonts w:ascii="Arial" w:hAnsi="Arial" w:cs="Arial"/>
                        </w:rPr>
                        <w:t xml:space="preserve"> G</w:t>
                      </w:r>
                      <w:r w:rsidRPr="008639A6">
                        <w:rPr>
                          <w:rFonts w:ascii="Arial" w:hAnsi="Arial" w:cs="Arial"/>
                        </w:rPr>
                        <w:t>espräch zum 1. Mai</w:t>
                      </w:r>
                    </w:p>
                    <w:p w:rsidR="00807D86" w:rsidRDefault="00807D86" w:rsidP="00807D86">
                      <w:pPr>
                        <w:spacing w:after="120"/>
                        <w:rPr>
                          <w:rFonts w:ascii="Arial" w:hAnsi="Arial" w:cs="Arial"/>
                        </w:rPr>
                      </w:pPr>
                    </w:p>
                    <w:p w:rsidR="00807D86" w:rsidRPr="005D2FBE" w:rsidRDefault="00807D86" w:rsidP="00807D86">
                      <w:pPr>
                        <w:spacing w:after="120"/>
                        <w:rPr>
                          <w:rFonts w:ascii="Arial" w:hAnsi="Arial" w:cs="Arial"/>
                        </w:rPr>
                      </w:pPr>
                      <w:r w:rsidRPr="005D2FBE">
                        <w:rPr>
                          <w:rFonts w:ascii="Arial" w:hAnsi="Arial" w:cs="Arial"/>
                        </w:rPr>
                        <w:t>Angestrebte Ziele zum obigen Beispiel:</w:t>
                      </w:r>
                    </w:p>
                    <w:p w:rsidR="00807D86" w:rsidRPr="005D2FBE" w:rsidRDefault="00807D86" w:rsidP="00807D86">
                      <w:pPr>
                        <w:spacing w:after="120"/>
                        <w:rPr>
                          <w:rFonts w:ascii="Arial" w:hAnsi="Arial" w:cs="Arial"/>
                        </w:rPr>
                      </w:pPr>
                      <w:r w:rsidRPr="005D2FBE">
                        <w:rPr>
                          <w:rFonts w:ascii="Arial" w:hAnsi="Arial" w:cs="Arial"/>
                        </w:rPr>
                        <w:t>- Die BW kennen sich mit Namen.</w:t>
                      </w:r>
                    </w:p>
                    <w:p w:rsidR="00807D86" w:rsidRPr="005D2FBE" w:rsidRDefault="00807D86" w:rsidP="00807D86">
                      <w:pPr>
                        <w:spacing w:after="120"/>
                        <w:rPr>
                          <w:rFonts w:ascii="Arial" w:hAnsi="Arial" w:cs="Arial"/>
                        </w:rPr>
                      </w:pPr>
                      <w:r w:rsidRPr="005D2FBE">
                        <w:rPr>
                          <w:rFonts w:ascii="Arial" w:hAnsi="Arial" w:cs="Arial"/>
                        </w:rPr>
                        <w:t>- Die Kommunikation ist durch das Kernlernspiel angestoßen.</w:t>
                      </w:r>
                    </w:p>
                    <w:p w:rsidR="00807D86" w:rsidRPr="005D2FBE" w:rsidRDefault="00807D86" w:rsidP="00807D86">
                      <w:pPr>
                        <w:spacing w:after="120"/>
                        <w:rPr>
                          <w:rFonts w:ascii="Arial" w:hAnsi="Arial" w:cs="Arial"/>
                        </w:rPr>
                      </w:pPr>
                      <w:r w:rsidRPr="005D2FBE">
                        <w:rPr>
                          <w:rFonts w:ascii="Arial" w:hAnsi="Arial" w:cs="Arial"/>
                        </w:rPr>
                        <w:t>- Die BW kennen sich näher.</w:t>
                      </w:r>
                    </w:p>
                    <w:p w:rsidR="00807D86" w:rsidRPr="008639A6" w:rsidRDefault="00807D86" w:rsidP="00807D86">
                      <w:pPr>
                        <w:spacing w:after="120"/>
                        <w:rPr>
                          <w:rFonts w:ascii="Arial" w:hAnsi="Arial" w:cs="Arial"/>
                        </w:rPr>
                      </w:pPr>
                      <w:r>
                        <w:rPr>
                          <w:rFonts w:ascii="Arial" w:hAnsi="Arial" w:cs="Arial"/>
                        </w:rPr>
                        <w:t>- Die Geselligkeit wird</w:t>
                      </w:r>
                      <w:r w:rsidRPr="005D2FBE">
                        <w:rPr>
                          <w:rFonts w:ascii="Arial" w:hAnsi="Arial" w:cs="Arial"/>
                        </w:rPr>
                        <w:t xml:space="preserve"> durch das Angebot gefördert.</w:t>
                      </w:r>
                    </w:p>
                    <w:p w:rsidR="00807D86" w:rsidRDefault="00807D86" w:rsidP="00807D86"/>
                  </w:txbxContent>
                </v:textbox>
              </v:shape>
            </w:pict>
          </mc:Fallback>
        </mc:AlternateContent>
      </w:r>
    </w:p>
    <w:p w14:paraId="79417A4B" w14:textId="77777777" w:rsidR="00807D86" w:rsidRDefault="00807D86" w:rsidP="00807D86">
      <w:pPr>
        <w:spacing w:after="120"/>
        <w:rPr>
          <w:rFonts w:ascii="Arial" w:hAnsi="Arial" w:cs="Arial"/>
        </w:rPr>
      </w:pPr>
    </w:p>
    <w:p w14:paraId="5FFD8C13" w14:textId="77777777" w:rsidR="00807D86" w:rsidRDefault="00807D86" w:rsidP="00807D86">
      <w:pPr>
        <w:spacing w:after="120"/>
        <w:rPr>
          <w:rFonts w:ascii="Arial" w:hAnsi="Arial" w:cs="Arial"/>
        </w:rPr>
      </w:pPr>
    </w:p>
    <w:p w14:paraId="1CF3A66C" w14:textId="77777777" w:rsidR="00807D86" w:rsidRDefault="00807D86" w:rsidP="00807D86">
      <w:pPr>
        <w:spacing w:after="120"/>
        <w:rPr>
          <w:rFonts w:ascii="Arial" w:hAnsi="Arial" w:cs="Arial"/>
        </w:rPr>
      </w:pPr>
    </w:p>
    <w:p w14:paraId="4A4437D4" w14:textId="77777777" w:rsidR="00807D86" w:rsidRDefault="00807D86" w:rsidP="00807D86">
      <w:pPr>
        <w:spacing w:after="120"/>
        <w:rPr>
          <w:rFonts w:ascii="Arial" w:hAnsi="Arial" w:cs="Arial"/>
        </w:rPr>
      </w:pPr>
    </w:p>
    <w:p w14:paraId="361E9B81" w14:textId="77777777" w:rsidR="00807D86" w:rsidRDefault="00807D86" w:rsidP="00807D86">
      <w:pPr>
        <w:spacing w:after="120"/>
        <w:rPr>
          <w:rFonts w:ascii="Arial" w:hAnsi="Arial" w:cs="Arial"/>
        </w:rPr>
      </w:pPr>
    </w:p>
    <w:p w14:paraId="4F407562" w14:textId="77777777" w:rsidR="00807D86" w:rsidRDefault="00807D86" w:rsidP="00807D86">
      <w:pPr>
        <w:spacing w:after="120"/>
        <w:rPr>
          <w:rFonts w:ascii="Arial" w:hAnsi="Arial" w:cs="Arial"/>
        </w:rPr>
      </w:pPr>
    </w:p>
    <w:p w14:paraId="76E4226A" w14:textId="77777777" w:rsidR="00807D86" w:rsidRDefault="00807D86" w:rsidP="00807D86">
      <w:pPr>
        <w:spacing w:after="120"/>
        <w:rPr>
          <w:rFonts w:ascii="Arial" w:hAnsi="Arial" w:cs="Arial"/>
        </w:rPr>
      </w:pPr>
    </w:p>
    <w:p w14:paraId="29093957" w14:textId="77777777" w:rsidR="00807D86" w:rsidRDefault="00807D86" w:rsidP="00807D86">
      <w:pPr>
        <w:spacing w:after="120"/>
        <w:rPr>
          <w:rFonts w:ascii="Arial" w:hAnsi="Arial" w:cs="Arial"/>
        </w:rPr>
      </w:pPr>
      <w:r>
        <w:rPr>
          <w:rFonts w:ascii="Arial" w:hAnsi="Arial" w:cs="Arial"/>
        </w:rPr>
        <w:br/>
      </w:r>
    </w:p>
    <w:p w14:paraId="61E989C2" w14:textId="77777777" w:rsidR="00807D86" w:rsidRPr="008639A6" w:rsidRDefault="00807D86" w:rsidP="00807D86">
      <w:pPr>
        <w:numPr>
          <w:ilvl w:val="0"/>
          <w:numId w:val="1"/>
        </w:numPr>
        <w:tabs>
          <w:tab w:val="clear" w:pos="720"/>
          <w:tab w:val="num" w:pos="360"/>
        </w:tabs>
        <w:spacing w:after="120"/>
        <w:ind w:left="357" w:hanging="357"/>
        <w:rPr>
          <w:rFonts w:ascii="Arial" w:hAnsi="Arial" w:cs="Arial"/>
          <w:b/>
        </w:rPr>
      </w:pPr>
      <w:r w:rsidRPr="008639A6">
        <w:rPr>
          <w:rFonts w:ascii="Arial" w:hAnsi="Arial" w:cs="Arial"/>
          <w:b/>
        </w:rPr>
        <w:t>Vorbereitung von Materialien</w:t>
      </w:r>
    </w:p>
    <w:p w14:paraId="5756B86F" w14:textId="77777777" w:rsidR="00807D86" w:rsidRDefault="00807D86" w:rsidP="00807D86">
      <w:pPr>
        <w:spacing w:after="120"/>
        <w:jc w:val="both"/>
        <w:rPr>
          <w:rFonts w:ascii="Arial" w:hAnsi="Arial" w:cs="Arial"/>
        </w:rPr>
      </w:pPr>
      <w:r w:rsidRPr="005D2FBE">
        <w:rPr>
          <w:rFonts w:ascii="Arial" w:hAnsi="Arial" w:cs="Arial"/>
        </w:rPr>
        <w:t>Was gebraucht wird, muss vorbereitet werden, dabei geht es um die Vorbereitung von Material, Hilfsmittel, Techniken und Medien.</w:t>
      </w:r>
      <w:r>
        <w:rPr>
          <w:rFonts w:ascii="Arial" w:hAnsi="Arial" w:cs="Arial"/>
        </w:rPr>
        <w:t xml:space="preserve"> </w:t>
      </w:r>
      <w:r w:rsidRPr="00FB1727">
        <w:rPr>
          <w:rFonts w:ascii="Arial" w:hAnsi="Arial" w:cs="Arial"/>
        </w:rPr>
        <w:t xml:space="preserve">Gut ausgewählte Materialien sind ein wesentlicher Bestandteil der Aktivierung / des Angebots. </w:t>
      </w:r>
    </w:p>
    <w:p w14:paraId="34EE55D0" w14:textId="77777777" w:rsidR="00807D86" w:rsidRPr="00806C73" w:rsidRDefault="00807D86" w:rsidP="00807D86">
      <w:pPr>
        <w:spacing w:after="120"/>
        <w:jc w:val="both"/>
        <w:rPr>
          <w:rFonts w:ascii="Arial" w:hAnsi="Arial" w:cs="Arial"/>
          <w:sz w:val="8"/>
          <w:szCs w:val="8"/>
        </w:rPr>
      </w:pPr>
    </w:p>
    <w:p w14:paraId="365EDE16" w14:textId="77777777" w:rsidR="00807D86" w:rsidRPr="00FB1727" w:rsidRDefault="00807D86" w:rsidP="00807D86">
      <w:pPr>
        <w:spacing w:after="120"/>
        <w:rPr>
          <w:rFonts w:ascii="Arial" w:hAnsi="Arial" w:cs="Arial"/>
        </w:rPr>
      </w:pPr>
      <w:r w:rsidRPr="00FB1727">
        <w:rPr>
          <w:rFonts w:ascii="Arial" w:hAnsi="Arial" w:cs="Arial"/>
        </w:rPr>
        <w:t>Geben Sie immer alle Materialien an, die Sie benötigen. Dazu gehören:</w:t>
      </w:r>
    </w:p>
    <w:p w14:paraId="707ABD71" w14:textId="77777777" w:rsidR="00807D86" w:rsidRDefault="00807D86" w:rsidP="00807D86">
      <w:pPr>
        <w:pStyle w:val="Listenabsatz"/>
        <w:numPr>
          <w:ilvl w:val="0"/>
          <w:numId w:val="3"/>
        </w:numPr>
        <w:spacing w:after="120"/>
        <w:rPr>
          <w:rFonts w:ascii="Arial" w:hAnsi="Arial" w:cs="Arial"/>
        </w:rPr>
      </w:pPr>
      <w:r>
        <w:rPr>
          <w:rFonts w:ascii="Arial" w:hAnsi="Arial" w:cs="Arial"/>
        </w:rPr>
        <w:t xml:space="preserve">Demomaterialien, z.B. für </w:t>
      </w:r>
      <w:proofErr w:type="spellStart"/>
      <w:r>
        <w:rPr>
          <w:rFonts w:ascii="Arial" w:hAnsi="Arial" w:cs="Arial"/>
        </w:rPr>
        <w:t>biografieorientierte</w:t>
      </w:r>
      <w:proofErr w:type="spellEnd"/>
      <w:r>
        <w:rPr>
          <w:rFonts w:ascii="Arial" w:hAnsi="Arial" w:cs="Arial"/>
        </w:rPr>
        <w:t xml:space="preserve"> Gespräche (altes Bügeleisen, Waschbrett etc.)</w:t>
      </w:r>
    </w:p>
    <w:p w14:paraId="2FC294E2" w14:textId="77777777" w:rsidR="00807D86" w:rsidRDefault="00807D86" w:rsidP="00807D86">
      <w:pPr>
        <w:pStyle w:val="Listenabsatz"/>
        <w:numPr>
          <w:ilvl w:val="0"/>
          <w:numId w:val="3"/>
        </w:numPr>
        <w:spacing w:after="120"/>
        <w:rPr>
          <w:rFonts w:ascii="Arial" w:hAnsi="Arial" w:cs="Arial"/>
        </w:rPr>
      </w:pPr>
      <w:r>
        <w:rPr>
          <w:rFonts w:ascii="Arial" w:hAnsi="Arial" w:cs="Arial"/>
        </w:rPr>
        <w:t xml:space="preserve">Anschauungsmittel, die Sie zur Verdeutlichung und Klärung einer Sache /eines </w:t>
      </w:r>
      <w:r>
        <w:rPr>
          <w:rFonts w:ascii="Arial" w:hAnsi="Arial" w:cs="Arial"/>
        </w:rPr>
        <w:br/>
        <w:t xml:space="preserve">Arbeitsablaufes brauchen, z.B. im handwerklichen Bereich ein fertiges Blumengesteck - gibt Orientierung, wie es fertig aussehen soll. Bei einem </w:t>
      </w:r>
      <w:proofErr w:type="spellStart"/>
      <w:r>
        <w:rPr>
          <w:rFonts w:ascii="Arial" w:hAnsi="Arial" w:cs="Arial"/>
        </w:rPr>
        <w:t>biografieorientierten</w:t>
      </w:r>
      <w:proofErr w:type="spellEnd"/>
      <w:r>
        <w:rPr>
          <w:rFonts w:ascii="Arial" w:hAnsi="Arial" w:cs="Arial"/>
        </w:rPr>
        <w:t xml:space="preserve"> Gespräch, z.B. Bilder, die das Gespräch fördern und unterstützen.</w:t>
      </w:r>
    </w:p>
    <w:p w14:paraId="56D66D41" w14:textId="77777777" w:rsidR="00807D86" w:rsidRDefault="00807D86" w:rsidP="00807D86">
      <w:pPr>
        <w:pStyle w:val="Listenabsatz"/>
        <w:numPr>
          <w:ilvl w:val="0"/>
          <w:numId w:val="3"/>
        </w:numPr>
        <w:spacing w:after="120"/>
        <w:rPr>
          <w:rFonts w:ascii="Arial" w:hAnsi="Arial" w:cs="Arial"/>
        </w:rPr>
      </w:pPr>
      <w:r>
        <w:rPr>
          <w:rFonts w:ascii="Arial" w:hAnsi="Arial" w:cs="Arial"/>
        </w:rPr>
        <w:t>Materialien wie Gedichte, Geschichten, Lieder. Für Sehbehinderte große Schrift, damit sie gut gelesen werden können oder vom BW vorgelesen oder gesungen werden können.</w:t>
      </w:r>
    </w:p>
    <w:p w14:paraId="7B2A3791"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Alles was Sie bereitstellen, um die Stunde abzurunden bzw. um eine gute Atmosphäre zu schaffen. Das sind z.B. Getränke: geben Sie die Sorte und Menge an (Geschmack und Krankheiten BW</w:t>
      </w:r>
      <w:r>
        <w:rPr>
          <w:rFonts w:ascii="Arial" w:hAnsi="Arial" w:cs="Arial"/>
        </w:rPr>
        <w:t xml:space="preserve"> </w:t>
      </w:r>
      <w:r w:rsidRPr="00541936">
        <w:rPr>
          <w:rFonts w:ascii="Arial" w:hAnsi="Arial" w:cs="Arial"/>
        </w:rPr>
        <w:t xml:space="preserve">beachten) </w:t>
      </w:r>
    </w:p>
    <w:p w14:paraId="1DA2B787" w14:textId="77777777" w:rsidR="00807D86" w:rsidRDefault="00807D86" w:rsidP="00807D86">
      <w:pPr>
        <w:pStyle w:val="Listenabsatz"/>
        <w:numPr>
          <w:ilvl w:val="0"/>
          <w:numId w:val="3"/>
        </w:numPr>
        <w:spacing w:after="120"/>
        <w:rPr>
          <w:rFonts w:ascii="Arial" w:hAnsi="Arial" w:cs="Arial"/>
        </w:rPr>
      </w:pPr>
      <w:r w:rsidRPr="00541936">
        <w:rPr>
          <w:rFonts w:ascii="Arial" w:hAnsi="Arial" w:cs="Arial"/>
        </w:rPr>
        <w:t>Menge der Gläser, Becher, Tassen zum Ausschenken (lassen) Zubehör, wie Zucker, Sahne etc.</w:t>
      </w:r>
    </w:p>
    <w:p w14:paraId="066787A5" w14:textId="77777777" w:rsidR="00807D86" w:rsidRPr="00806C73" w:rsidRDefault="00807D86" w:rsidP="00807D86">
      <w:pPr>
        <w:pStyle w:val="Listenabsatz"/>
        <w:numPr>
          <w:ilvl w:val="0"/>
          <w:numId w:val="3"/>
        </w:numPr>
        <w:spacing w:after="120"/>
        <w:rPr>
          <w:rFonts w:ascii="Arial" w:hAnsi="Arial" w:cs="Arial"/>
        </w:rPr>
      </w:pPr>
      <w:r w:rsidRPr="00806C73">
        <w:rPr>
          <w:rFonts w:ascii="Arial" w:hAnsi="Arial" w:cs="Arial"/>
        </w:rPr>
        <w:t>Tischdecken, Tischschmuck zur jahreszeitlichen Orientierung…</w:t>
      </w:r>
    </w:p>
    <w:p w14:paraId="4CCB7100" w14:textId="77777777" w:rsidR="00807D86" w:rsidRPr="008639A6" w:rsidRDefault="00807D86" w:rsidP="00807D86">
      <w:pPr>
        <w:numPr>
          <w:ilvl w:val="0"/>
          <w:numId w:val="1"/>
        </w:numPr>
        <w:tabs>
          <w:tab w:val="clear" w:pos="720"/>
          <w:tab w:val="num" w:pos="360"/>
        </w:tabs>
        <w:spacing w:after="120"/>
        <w:ind w:left="357" w:hanging="357"/>
        <w:rPr>
          <w:rFonts w:ascii="Arial" w:hAnsi="Arial" w:cs="Arial"/>
          <w:b/>
        </w:rPr>
      </w:pPr>
      <w:r w:rsidRPr="008639A6">
        <w:rPr>
          <w:rFonts w:ascii="Arial" w:hAnsi="Arial" w:cs="Arial"/>
          <w:b/>
        </w:rPr>
        <w:t>Raum</w:t>
      </w:r>
    </w:p>
    <w:p w14:paraId="33BADF59" w14:textId="77777777" w:rsidR="00807D86" w:rsidRDefault="00807D86" w:rsidP="00807D86">
      <w:pPr>
        <w:rPr>
          <w:rFonts w:ascii="Arial" w:hAnsi="Arial" w:cs="Arial"/>
        </w:rPr>
      </w:pPr>
      <w:r w:rsidRPr="00BD78E5">
        <w:rPr>
          <w:rFonts w:ascii="Arial" w:hAnsi="Arial" w:cs="Arial"/>
          <w:b/>
        </w:rPr>
        <w:t>Überlegung zum Raum</w:t>
      </w:r>
      <w:r>
        <w:rPr>
          <w:rFonts w:ascii="Arial" w:hAnsi="Arial" w:cs="Arial"/>
        </w:rPr>
        <w:t xml:space="preserve"> </w:t>
      </w:r>
    </w:p>
    <w:p w14:paraId="231724B6" w14:textId="77777777" w:rsidR="00807D86" w:rsidRDefault="00807D86" w:rsidP="00807D86">
      <w:pPr>
        <w:pStyle w:val="Listenabsatz"/>
        <w:numPr>
          <w:ilvl w:val="0"/>
          <w:numId w:val="3"/>
        </w:numPr>
        <w:spacing w:after="120"/>
        <w:rPr>
          <w:rFonts w:ascii="Arial" w:hAnsi="Arial" w:cs="Arial"/>
        </w:rPr>
      </w:pPr>
      <w:r>
        <w:rPr>
          <w:rFonts w:ascii="Arial" w:hAnsi="Arial" w:cs="Arial"/>
        </w:rPr>
        <w:t>Sie müssen Funktion und Nutzung der Räume kennen.</w:t>
      </w:r>
    </w:p>
    <w:p w14:paraId="49E8299E"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Ihnen müssen Transportwege und Möglichkeiten bekannt sein, damit Sie ein Sicherheitsgefühl vermitteln.</w:t>
      </w:r>
    </w:p>
    <w:p w14:paraId="6A916185" w14:textId="77777777" w:rsidR="00807D86" w:rsidRDefault="00807D86" w:rsidP="00807D86">
      <w:pPr>
        <w:rPr>
          <w:rFonts w:ascii="Arial" w:hAnsi="Arial" w:cs="Arial"/>
          <w:b/>
        </w:rPr>
      </w:pPr>
    </w:p>
    <w:p w14:paraId="66572453" w14:textId="77777777" w:rsidR="00807D86" w:rsidRDefault="00807D86" w:rsidP="00807D86">
      <w:pPr>
        <w:rPr>
          <w:rFonts w:ascii="Arial" w:hAnsi="Arial" w:cs="Arial"/>
          <w:b/>
        </w:rPr>
      </w:pPr>
    </w:p>
    <w:p w14:paraId="38196B68" w14:textId="77777777" w:rsidR="00807D86" w:rsidRDefault="00807D86" w:rsidP="00807D86">
      <w:pPr>
        <w:rPr>
          <w:rFonts w:ascii="Arial" w:hAnsi="Arial" w:cs="Arial"/>
          <w:b/>
        </w:rPr>
      </w:pPr>
      <w:r w:rsidRPr="00BD78E5">
        <w:rPr>
          <w:rFonts w:ascii="Arial" w:hAnsi="Arial" w:cs="Arial"/>
          <w:b/>
        </w:rPr>
        <w:t>Planungskriterien zur Raumbelegung</w:t>
      </w:r>
    </w:p>
    <w:p w14:paraId="423A33CC" w14:textId="77777777" w:rsidR="00807D86" w:rsidRDefault="00807D86" w:rsidP="00807D86">
      <w:pPr>
        <w:rPr>
          <w:rFonts w:ascii="Arial" w:hAnsi="Arial" w:cs="Arial"/>
          <w:b/>
        </w:rPr>
      </w:pPr>
    </w:p>
    <w:p w14:paraId="4DE1E9BB" w14:textId="77777777" w:rsidR="00807D86" w:rsidRDefault="00807D86" w:rsidP="00807D86">
      <w:pPr>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28667557" wp14:editId="7DB0553B">
                <wp:simplePos x="0" y="0"/>
                <wp:positionH relativeFrom="margin">
                  <wp:align>left</wp:align>
                </wp:positionH>
                <wp:positionV relativeFrom="paragraph">
                  <wp:posOffset>3810</wp:posOffset>
                </wp:positionV>
                <wp:extent cx="5962650" cy="135255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5962650" cy="1352550"/>
                        </a:xfrm>
                        <a:prstGeom prst="rect">
                          <a:avLst/>
                        </a:prstGeom>
                        <a:solidFill>
                          <a:sysClr val="window" lastClr="FFFFFF"/>
                        </a:solidFill>
                        <a:ln w="12700" cap="flat" cmpd="sng" algn="ctr">
                          <a:solidFill>
                            <a:srgbClr val="A5A5A5"/>
                          </a:solidFill>
                          <a:prstDash val="solid"/>
                          <a:miter lim="800000"/>
                        </a:ln>
                        <a:effectLst/>
                      </wps:spPr>
                      <wps:txbx>
                        <w:txbxContent>
                          <w:p w14:paraId="62E14B20" w14:textId="77777777" w:rsidR="00807D86" w:rsidRDefault="00807D86" w:rsidP="00807D86">
                            <w:pPr>
                              <w:spacing w:after="120"/>
                              <w:rPr>
                                <w:rFonts w:ascii="Arial" w:hAnsi="Arial" w:cs="Arial"/>
                              </w:rPr>
                            </w:pPr>
                            <w:r>
                              <w:rPr>
                                <w:rFonts w:ascii="Arial" w:hAnsi="Arial" w:cs="Arial"/>
                              </w:rPr>
                              <w:t>Raumbelegung frühzeit</w:t>
                            </w:r>
                            <w:r w:rsidR="00A4621F">
                              <w:rPr>
                                <w:rFonts w:ascii="Arial" w:hAnsi="Arial" w:cs="Arial"/>
                              </w:rPr>
                              <w:t>i</w:t>
                            </w:r>
                            <w:r>
                              <w:rPr>
                                <w:rFonts w:ascii="Arial" w:hAnsi="Arial" w:cs="Arial"/>
                              </w:rPr>
                              <w:t>g mit dem Team besprechen, anmelden und eintragen.</w:t>
                            </w:r>
                          </w:p>
                          <w:p w14:paraId="780BF312" w14:textId="77777777" w:rsidR="00807D86" w:rsidRDefault="00807D86" w:rsidP="00807D86">
                            <w:pPr>
                              <w:spacing w:after="120"/>
                              <w:rPr>
                                <w:rFonts w:ascii="Arial" w:hAnsi="Arial" w:cs="Arial"/>
                              </w:rPr>
                            </w:pPr>
                            <w:r>
                              <w:rPr>
                                <w:rFonts w:ascii="Arial" w:hAnsi="Arial" w:cs="Arial"/>
                              </w:rPr>
                              <w:t>- zuständige Mitarbeiter frühzeitig über das Vorhaben, die teilnehmenden BW, den Zeitpunkt und über die Raumbelegung informieren, damit der tägliche Ablauf auf dem    Wohnbereich nicht unvorbereitet gestört wird und Besucher der teilnehmenden BW    rechtzeitig informiert werden können.</w:t>
                            </w:r>
                          </w:p>
                          <w:p w14:paraId="7D7901AE" w14:textId="77777777" w:rsidR="00807D86" w:rsidRDefault="00807D86" w:rsidP="00807D86">
                            <w:pPr>
                              <w:spacing w:after="120"/>
                              <w:rPr>
                                <w:rFonts w:ascii="Arial" w:hAnsi="Arial" w:cs="Arial"/>
                              </w:rPr>
                            </w:pPr>
                            <w:r>
                              <w:rPr>
                                <w:rFonts w:ascii="Arial" w:hAnsi="Arial" w:cs="Arial"/>
                              </w:rPr>
                              <w:t>- 1-2 Tage vor</w:t>
                            </w:r>
                            <w:r w:rsidR="00A4621F">
                              <w:rPr>
                                <w:rFonts w:ascii="Arial" w:hAnsi="Arial" w:cs="Arial"/>
                              </w:rPr>
                              <w:t>her nochmals an die getroffenen</w:t>
                            </w:r>
                            <w:r>
                              <w:rPr>
                                <w:rFonts w:ascii="Arial" w:hAnsi="Arial" w:cs="Arial"/>
                              </w:rPr>
                              <w:t xml:space="preserve"> Vereinbarungen erinnern.</w:t>
                            </w:r>
                          </w:p>
                          <w:p w14:paraId="26427210" w14:textId="77777777" w:rsidR="00807D86" w:rsidRPr="00541936" w:rsidRDefault="00807D86" w:rsidP="00807D86">
                            <w:pPr>
                              <w:spacing w:after="12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ADFC0" id="Textfeld 2" o:spid="_x0000_s1027" type="#_x0000_t202" style="position:absolute;margin-left:0;margin-top:.3pt;width:469.5pt;height:106.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" fillcolor="window" strokecolor="#a5a5a5" strokeweight="1pt">
                <v:textbox>
                  <w:txbxContent>
                    <w:p w:rsidR="00807D86" w:rsidRDefault="00807D86" w:rsidP="00807D86">
                      <w:pPr>
                        <w:spacing w:after="120"/>
                        <w:rPr>
                          <w:rFonts w:ascii="Arial" w:hAnsi="Arial" w:cs="Arial"/>
                        </w:rPr>
                      </w:pPr>
                      <w:r>
                        <w:rPr>
                          <w:rFonts w:ascii="Arial" w:hAnsi="Arial" w:cs="Arial"/>
                        </w:rPr>
                        <w:t>Raumbelegung frühzeit</w:t>
                      </w:r>
                      <w:r w:rsidR="00A4621F">
                        <w:rPr>
                          <w:rFonts w:ascii="Arial" w:hAnsi="Arial" w:cs="Arial"/>
                        </w:rPr>
                        <w:t>i</w:t>
                      </w:r>
                      <w:r>
                        <w:rPr>
                          <w:rFonts w:ascii="Arial" w:hAnsi="Arial" w:cs="Arial"/>
                        </w:rPr>
                        <w:t>g mit dem Team besprechen, anmelden und eintragen.</w:t>
                      </w:r>
                    </w:p>
                    <w:p w:rsidR="00807D86" w:rsidRDefault="00807D86" w:rsidP="00807D86">
                      <w:pPr>
                        <w:spacing w:after="120"/>
                        <w:rPr>
                          <w:rFonts w:ascii="Arial" w:hAnsi="Arial" w:cs="Arial"/>
                        </w:rPr>
                      </w:pPr>
                      <w:r>
                        <w:rPr>
                          <w:rFonts w:ascii="Arial" w:hAnsi="Arial" w:cs="Arial"/>
                        </w:rPr>
                        <w:t>- zuständige Mitarbeiter frühzeitig über das Vorhaben, die teilnehmenden BW, den Zeitpunkt und über die Raumbelegung informieren, damit der tägliche Ablauf auf dem    Wohnbereich nicht unvorbereitet gestört wird und Besucher der teilnehmenden BW    rechtzeitig informiert werden können.</w:t>
                      </w:r>
                    </w:p>
                    <w:p w:rsidR="00807D86" w:rsidRDefault="00807D86" w:rsidP="00807D86">
                      <w:pPr>
                        <w:spacing w:after="120"/>
                        <w:rPr>
                          <w:rFonts w:ascii="Arial" w:hAnsi="Arial" w:cs="Arial"/>
                        </w:rPr>
                      </w:pPr>
                      <w:r>
                        <w:rPr>
                          <w:rFonts w:ascii="Arial" w:hAnsi="Arial" w:cs="Arial"/>
                        </w:rPr>
                        <w:t>- 1-2 Tage vor</w:t>
                      </w:r>
                      <w:r w:rsidR="00A4621F">
                        <w:rPr>
                          <w:rFonts w:ascii="Arial" w:hAnsi="Arial" w:cs="Arial"/>
                        </w:rPr>
                        <w:t>her nochmals an die getroffenen</w:t>
                      </w:r>
                      <w:r>
                        <w:rPr>
                          <w:rFonts w:ascii="Arial" w:hAnsi="Arial" w:cs="Arial"/>
                        </w:rPr>
                        <w:t xml:space="preserve"> Vereinbarungen erinnern.</w:t>
                      </w:r>
                    </w:p>
                    <w:p w:rsidR="00807D86" w:rsidRPr="00541936" w:rsidRDefault="00807D86" w:rsidP="00807D86">
                      <w:pPr>
                        <w:spacing w:after="120"/>
                        <w:rPr>
                          <w:rFonts w:ascii="Arial" w:hAnsi="Arial" w:cs="Arial"/>
                        </w:rPr>
                      </w:pPr>
                    </w:p>
                  </w:txbxContent>
                </v:textbox>
                <w10:wrap anchorx="margin"/>
              </v:shape>
            </w:pict>
          </mc:Fallback>
        </mc:AlternateContent>
      </w:r>
    </w:p>
    <w:p w14:paraId="6ED095DB" w14:textId="77777777" w:rsidR="00807D86" w:rsidRDefault="00807D86" w:rsidP="00807D86">
      <w:pPr>
        <w:rPr>
          <w:rFonts w:ascii="Arial" w:hAnsi="Arial" w:cs="Arial"/>
          <w:b/>
        </w:rPr>
      </w:pPr>
    </w:p>
    <w:p w14:paraId="5311D41D" w14:textId="77777777" w:rsidR="00807D86" w:rsidRDefault="00807D86" w:rsidP="00807D86">
      <w:pPr>
        <w:rPr>
          <w:rFonts w:ascii="Arial" w:hAnsi="Arial" w:cs="Arial"/>
          <w:b/>
        </w:rPr>
      </w:pPr>
    </w:p>
    <w:p w14:paraId="6E03498E" w14:textId="77777777" w:rsidR="00807D86" w:rsidRDefault="00807D86" w:rsidP="00807D86">
      <w:pPr>
        <w:rPr>
          <w:rFonts w:ascii="Arial" w:hAnsi="Arial" w:cs="Arial"/>
          <w:b/>
        </w:rPr>
      </w:pPr>
    </w:p>
    <w:p w14:paraId="0F29B171" w14:textId="77777777" w:rsidR="00807D86" w:rsidRDefault="00807D86" w:rsidP="00807D86">
      <w:pPr>
        <w:rPr>
          <w:rFonts w:ascii="Arial" w:hAnsi="Arial" w:cs="Arial"/>
          <w:b/>
        </w:rPr>
      </w:pPr>
    </w:p>
    <w:p w14:paraId="4D890268" w14:textId="77777777" w:rsidR="00807D86" w:rsidRDefault="00807D86" w:rsidP="00807D86">
      <w:pPr>
        <w:rPr>
          <w:rFonts w:ascii="Arial" w:hAnsi="Arial" w:cs="Arial"/>
          <w:b/>
        </w:rPr>
      </w:pPr>
    </w:p>
    <w:p w14:paraId="1C2E3F21" w14:textId="77777777" w:rsidR="00807D86" w:rsidRDefault="00807D86" w:rsidP="00807D86">
      <w:pPr>
        <w:rPr>
          <w:rFonts w:ascii="Arial" w:hAnsi="Arial" w:cs="Arial"/>
          <w:b/>
        </w:rPr>
      </w:pPr>
    </w:p>
    <w:p w14:paraId="35388551" w14:textId="77777777" w:rsidR="00807D86" w:rsidRDefault="00807D86" w:rsidP="00807D86">
      <w:pPr>
        <w:rPr>
          <w:rFonts w:ascii="Arial" w:hAnsi="Arial" w:cs="Arial"/>
          <w:b/>
        </w:rPr>
      </w:pPr>
    </w:p>
    <w:p w14:paraId="545F5455" w14:textId="77777777" w:rsidR="00807D86" w:rsidRDefault="00807D86" w:rsidP="00807D86">
      <w:pPr>
        <w:rPr>
          <w:rFonts w:ascii="Arial" w:hAnsi="Arial" w:cs="Arial"/>
          <w:b/>
        </w:rPr>
      </w:pPr>
    </w:p>
    <w:p w14:paraId="68332DE6" w14:textId="77777777" w:rsidR="00807D86" w:rsidRPr="00BD78E5" w:rsidRDefault="00807D86" w:rsidP="00807D86">
      <w:pPr>
        <w:rPr>
          <w:rFonts w:ascii="Arial" w:hAnsi="Arial" w:cs="Arial"/>
          <w:b/>
        </w:rPr>
      </w:pPr>
      <w:r w:rsidRPr="00BD78E5">
        <w:rPr>
          <w:rFonts w:ascii="Arial" w:hAnsi="Arial" w:cs="Arial"/>
          <w:b/>
        </w:rPr>
        <w:t xml:space="preserve">Kriterien zur Raumauswahl/Raumgestaltung </w:t>
      </w:r>
    </w:p>
    <w:p w14:paraId="0E74B569" w14:textId="77777777" w:rsidR="00807D86" w:rsidRDefault="00807D86" w:rsidP="00807D86">
      <w:pPr>
        <w:rPr>
          <w:rFonts w:ascii="Arial" w:hAnsi="Arial" w:cs="Arial"/>
        </w:rPr>
      </w:pPr>
    </w:p>
    <w:p w14:paraId="2E60435B"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entsprechende Größe wählen (Rollstuhlfahrer, Gehhilfen, Abstellmöglichkeiten);</w:t>
      </w:r>
      <w:r>
        <w:rPr>
          <w:rFonts w:ascii="Arial" w:hAnsi="Arial" w:cs="Arial"/>
        </w:rPr>
        <w:t xml:space="preserve"> T</w:t>
      </w:r>
      <w:r w:rsidRPr="00541936">
        <w:rPr>
          <w:rFonts w:ascii="Arial" w:hAnsi="Arial" w:cs="Arial"/>
        </w:rPr>
        <w:t>oilette in Reichweite?</w:t>
      </w:r>
    </w:p>
    <w:p w14:paraId="3E04B51A" w14:textId="77777777" w:rsidR="00807D86" w:rsidRDefault="00807D86" w:rsidP="00807D86">
      <w:pPr>
        <w:pStyle w:val="Listenabsatz"/>
        <w:numPr>
          <w:ilvl w:val="0"/>
          <w:numId w:val="3"/>
        </w:numPr>
        <w:spacing w:after="120"/>
        <w:rPr>
          <w:rFonts w:ascii="Arial" w:hAnsi="Arial" w:cs="Arial"/>
        </w:rPr>
      </w:pPr>
      <w:r>
        <w:rPr>
          <w:rFonts w:ascii="Arial" w:hAnsi="Arial" w:cs="Arial"/>
        </w:rPr>
        <w:t>Lichtverhältnisse, Beleuchtung prüfen; sind Lichtquellen intakt, auf blendungs-freies Arbeiten achten</w:t>
      </w:r>
    </w:p>
    <w:p w14:paraId="55A48561" w14:textId="77777777" w:rsidR="00807D86" w:rsidRDefault="00807D86" w:rsidP="00807D86">
      <w:pPr>
        <w:pStyle w:val="Listenabsatz"/>
        <w:numPr>
          <w:ilvl w:val="0"/>
          <w:numId w:val="3"/>
        </w:numPr>
        <w:spacing w:after="120"/>
        <w:rPr>
          <w:rFonts w:ascii="Arial" w:hAnsi="Arial" w:cs="Arial"/>
        </w:rPr>
      </w:pPr>
      <w:r>
        <w:rPr>
          <w:rFonts w:ascii="Arial" w:hAnsi="Arial" w:cs="Arial"/>
        </w:rPr>
        <w:t>Möglichkeiten zur Regulierung der Raumtemperatur abklären, Abschattungs-möglichkeiten prüfen</w:t>
      </w:r>
    </w:p>
    <w:p w14:paraId="239DB966"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Sitzplätze auf bequeme Sitzposition prüfen,</w:t>
      </w:r>
      <w:r w:rsidR="00A4621F">
        <w:rPr>
          <w:rFonts w:ascii="Arial" w:hAnsi="Arial" w:cs="Arial"/>
        </w:rPr>
        <w:t xml:space="preserve"> </w:t>
      </w:r>
      <w:r w:rsidRPr="00541936">
        <w:rPr>
          <w:rFonts w:ascii="Arial" w:hAnsi="Arial" w:cs="Arial"/>
        </w:rPr>
        <w:t>Tische auf geeign</w:t>
      </w:r>
      <w:r w:rsidR="00A4621F">
        <w:rPr>
          <w:rFonts w:ascii="Arial" w:hAnsi="Arial" w:cs="Arial"/>
        </w:rPr>
        <w:t>e</w:t>
      </w:r>
      <w:r w:rsidRPr="00541936">
        <w:rPr>
          <w:rFonts w:ascii="Arial" w:hAnsi="Arial" w:cs="Arial"/>
        </w:rPr>
        <w:t>te Arbeitshöhe, genügend Arbeitsfläche und Freiraum</w:t>
      </w:r>
    </w:p>
    <w:p w14:paraId="74DE4BC1" w14:textId="77777777" w:rsidR="00807D86" w:rsidRDefault="00807D86" w:rsidP="00807D86">
      <w:pPr>
        <w:pStyle w:val="Listenabsatz"/>
        <w:numPr>
          <w:ilvl w:val="0"/>
          <w:numId w:val="3"/>
        </w:numPr>
        <w:spacing w:after="120"/>
        <w:rPr>
          <w:rFonts w:ascii="Arial" w:hAnsi="Arial" w:cs="Arial"/>
        </w:rPr>
      </w:pPr>
      <w:r>
        <w:rPr>
          <w:rFonts w:ascii="Arial" w:hAnsi="Arial" w:cs="Arial"/>
        </w:rPr>
        <w:t xml:space="preserve">Möglichkeiten zur </w:t>
      </w:r>
      <w:r w:rsidR="00A4621F">
        <w:rPr>
          <w:rFonts w:ascii="Arial" w:hAnsi="Arial" w:cs="Arial"/>
        </w:rPr>
        <w:t>Bereitstellung von Ma</w:t>
      </w:r>
      <w:r>
        <w:rPr>
          <w:rFonts w:ascii="Arial" w:hAnsi="Arial" w:cs="Arial"/>
        </w:rPr>
        <w:t>terial überprüfen bzw. organisieren (</w:t>
      </w:r>
      <w:proofErr w:type="spellStart"/>
      <w:r>
        <w:rPr>
          <w:rFonts w:ascii="Arial" w:hAnsi="Arial" w:cs="Arial"/>
        </w:rPr>
        <w:t>fahrbahren</w:t>
      </w:r>
      <w:proofErr w:type="spellEnd"/>
      <w:r>
        <w:rPr>
          <w:rFonts w:ascii="Arial" w:hAnsi="Arial" w:cs="Arial"/>
        </w:rPr>
        <w:t xml:space="preserve"> Wagen oder Beistelltisch, der nahe an den Arbeitstisch gestellt werden kann, ohne zu behindern)</w:t>
      </w:r>
    </w:p>
    <w:p w14:paraId="0F0D12D1"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 xml:space="preserve">Wege und Gänge freihalten, </w:t>
      </w:r>
      <w:r>
        <w:rPr>
          <w:rFonts w:ascii="Arial" w:hAnsi="Arial" w:cs="Arial"/>
        </w:rPr>
        <w:t>Stol</w:t>
      </w:r>
      <w:r w:rsidRPr="00541936">
        <w:rPr>
          <w:rFonts w:ascii="Arial" w:hAnsi="Arial" w:cs="Arial"/>
        </w:rPr>
        <w:t>perfallen vermeiden und sichern</w:t>
      </w:r>
    </w:p>
    <w:p w14:paraId="03979E64" w14:textId="77777777" w:rsidR="00807D86" w:rsidRDefault="00807D86" w:rsidP="00807D86">
      <w:pPr>
        <w:pStyle w:val="Listenabsatz"/>
        <w:numPr>
          <w:ilvl w:val="0"/>
          <w:numId w:val="3"/>
        </w:numPr>
        <w:spacing w:after="120"/>
        <w:rPr>
          <w:rFonts w:ascii="Arial" w:hAnsi="Arial" w:cs="Arial"/>
        </w:rPr>
      </w:pPr>
      <w:r>
        <w:rPr>
          <w:rFonts w:ascii="Arial" w:hAnsi="Arial" w:cs="Arial"/>
        </w:rPr>
        <w:t>Lüften des Raumes und durchgängig für gute Sauerstoffzufuhr sorgen</w:t>
      </w:r>
    </w:p>
    <w:p w14:paraId="6AA41A39" w14:textId="77777777" w:rsidR="00807D86" w:rsidRPr="00541936" w:rsidRDefault="00807D86" w:rsidP="00807D86">
      <w:pPr>
        <w:pStyle w:val="Listenabsatz"/>
        <w:numPr>
          <w:ilvl w:val="0"/>
          <w:numId w:val="3"/>
        </w:numPr>
        <w:spacing w:after="120"/>
        <w:rPr>
          <w:rFonts w:ascii="Arial" w:hAnsi="Arial" w:cs="Arial"/>
        </w:rPr>
      </w:pPr>
      <w:r w:rsidRPr="00541936">
        <w:rPr>
          <w:rFonts w:ascii="Arial" w:hAnsi="Arial" w:cs="Arial"/>
        </w:rPr>
        <w:t>Anordnen der Tische nach den Kriterien der Sitzordnung, Sitzordnung festlegen, wenn nötig bei handwerklicher Aktivierung: ist ein Verbandskasten, Telefon oder eine Klingel im</w:t>
      </w:r>
      <w:r>
        <w:rPr>
          <w:rFonts w:ascii="Arial" w:hAnsi="Arial" w:cs="Arial"/>
        </w:rPr>
        <w:t xml:space="preserve"> </w:t>
      </w:r>
      <w:r w:rsidRPr="00541936">
        <w:rPr>
          <w:rFonts w:ascii="Arial" w:hAnsi="Arial" w:cs="Arial"/>
        </w:rPr>
        <w:t>Raum</w:t>
      </w:r>
    </w:p>
    <w:p w14:paraId="348EE9E1" w14:textId="77777777" w:rsidR="00807D86" w:rsidRDefault="00807D86" w:rsidP="00807D86">
      <w:pPr>
        <w:pStyle w:val="Listenabsatz"/>
        <w:spacing w:after="120"/>
        <w:ind w:left="1080"/>
        <w:rPr>
          <w:rFonts w:ascii="Arial" w:hAnsi="Arial" w:cs="Arial"/>
        </w:rPr>
      </w:pPr>
    </w:p>
    <w:p w14:paraId="69AF292A" w14:textId="77777777" w:rsidR="00807D86" w:rsidRPr="00BD78E5" w:rsidRDefault="00807D86" w:rsidP="00807D86">
      <w:pPr>
        <w:rPr>
          <w:rFonts w:ascii="Arial" w:hAnsi="Arial" w:cs="Arial"/>
          <w:b/>
        </w:rPr>
      </w:pPr>
      <w:r>
        <w:rPr>
          <w:rFonts w:ascii="Arial" w:hAnsi="Arial" w:cs="Arial"/>
          <w:b/>
        </w:rPr>
        <w:t xml:space="preserve">Sitzordnung/ </w:t>
      </w:r>
      <w:r w:rsidRPr="00BD78E5">
        <w:rPr>
          <w:rFonts w:ascii="Arial" w:hAnsi="Arial" w:cs="Arial"/>
          <w:b/>
        </w:rPr>
        <w:t>Planungskriterien zur Sitzordnung</w:t>
      </w:r>
    </w:p>
    <w:p w14:paraId="7FCB1495" w14:textId="77777777" w:rsidR="00807D86" w:rsidRDefault="00807D86" w:rsidP="00807D86">
      <w:pPr>
        <w:pStyle w:val="Listenabsatz"/>
        <w:numPr>
          <w:ilvl w:val="0"/>
          <w:numId w:val="3"/>
        </w:numPr>
        <w:spacing w:after="120"/>
        <w:rPr>
          <w:rFonts w:ascii="Arial" w:hAnsi="Arial" w:cs="Arial"/>
        </w:rPr>
      </w:pPr>
      <w:r>
        <w:rPr>
          <w:rFonts w:ascii="Arial" w:hAnsi="Arial" w:cs="Arial"/>
        </w:rPr>
        <w:t>Rollstuhlfahrer können sich an schmalen Tischen nicht gegenübersitzen</w:t>
      </w:r>
    </w:p>
    <w:p w14:paraId="2CE1A0A6" w14:textId="77777777" w:rsidR="00807D86" w:rsidRDefault="00807D86" w:rsidP="00807D86">
      <w:pPr>
        <w:pStyle w:val="Listenabsatz"/>
        <w:numPr>
          <w:ilvl w:val="0"/>
          <w:numId w:val="3"/>
        </w:numPr>
        <w:spacing w:after="120"/>
        <w:rPr>
          <w:rFonts w:ascii="Arial" w:hAnsi="Arial" w:cs="Arial"/>
        </w:rPr>
      </w:pPr>
      <w:r>
        <w:rPr>
          <w:rFonts w:ascii="Arial" w:hAnsi="Arial" w:cs="Arial"/>
        </w:rPr>
        <w:t>Rollstühle mit Fußstützen brauchen viel Platz</w:t>
      </w:r>
    </w:p>
    <w:p w14:paraId="66DCD858" w14:textId="77777777" w:rsidR="00807D86" w:rsidRDefault="00807D86" w:rsidP="00807D86">
      <w:pPr>
        <w:pStyle w:val="Listenabsatz"/>
        <w:numPr>
          <w:ilvl w:val="0"/>
          <w:numId w:val="3"/>
        </w:numPr>
        <w:spacing w:after="120"/>
        <w:rPr>
          <w:rFonts w:ascii="Arial" w:hAnsi="Arial" w:cs="Arial"/>
        </w:rPr>
      </w:pPr>
      <w:r>
        <w:rPr>
          <w:rFonts w:ascii="Arial" w:hAnsi="Arial" w:cs="Arial"/>
        </w:rPr>
        <w:t>Zwischen einem Links- und Rechtshändige</w:t>
      </w:r>
      <w:r w:rsidR="00A4621F">
        <w:rPr>
          <w:rFonts w:ascii="Arial" w:hAnsi="Arial" w:cs="Arial"/>
        </w:rPr>
        <w:t>n</w:t>
      </w:r>
      <w:r>
        <w:rPr>
          <w:rFonts w:ascii="Arial" w:hAnsi="Arial" w:cs="Arial"/>
        </w:rPr>
        <w:t xml:space="preserve"> sollte möglichst ein beidhändiger aktiver BW sitzen</w:t>
      </w:r>
    </w:p>
    <w:p w14:paraId="41649238" w14:textId="77777777" w:rsidR="00807D86" w:rsidRDefault="00807D86" w:rsidP="00807D86">
      <w:pPr>
        <w:pStyle w:val="Listenabsatz"/>
        <w:numPr>
          <w:ilvl w:val="0"/>
          <w:numId w:val="3"/>
        </w:numPr>
        <w:spacing w:after="120"/>
        <w:rPr>
          <w:rFonts w:ascii="Arial" w:hAnsi="Arial" w:cs="Arial"/>
        </w:rPr>
      </w:pPr>
      <w:r>
        <w:rPr>
          <w:rFonts w:ascii="Arial" w:hAnsi="Arial" w:cs="Arial"/>
        </w:rPr>
        <w:t>neben einem rechtsseitig Gelähmten sollte ein linksseitig Aktiver und umgekehrt sitzen, so ist gegenseitige Hilfestellung gewährleistet</w:t>
      </w:r>
    </w:p>
    <w:p w14:paraId="4A4A378C" w14:textId="77777777" w:rsidR="00807D86" w:rsidRDefault="00807D86" w:rsidP="00807D86">
      <w:pPr>
        <w:pStyle w:val="Listenabsatz"/>
        <w:numPr>
          <w:ilvl w:val="0"/>
          <w:numId w:val="3"/>
        </w:numPr>
        <w:spacing w:after="120"/>
        <w:rPr>
          <w:rFonts w:ascii="Arial" w:hAnsi="Arial" w:cs="Arial"/>
        </w:rPr>
      </w:pPr>
      <w:r>
        <w:rPr>
          <w:rFonts w:ascii="Arial" w:hAnsi="Arial" w:cs="Arial"/>
        </w:rPr>
        <w:t xml:space="preserve">Sympathien, Antipathien, Eigenarten und Sinneseinschränkungen (Sehschwäche, Schwerhörigkeit) beachten </w:t>
      </w:r>
    </w:p>
    <w:p w14:paraId="1C41E175" w14:textId="77777777" w:rsidR="00807D86" w:rsidRDefault="00807D86" w:rsidP="00807D86">
      <w:pPr>
        <w:pStyle w:val="Listenabsatz"/>
        <w:numPr>
          <w:ilvl w:val="0"/>
          <w:numId w:val="3"/>
        </w:numPr>
        <w:spacing w:after="120"/>
        <w:rPr>
          <w:rFonts w:ascii="Arial" w:hAnsi="Arial" w:cs="Arial"/>
        </w:rPr>
      </w:pPr>
      <w:r>
        <w:rPr>
          <w:rFonts w:ascii="Arial" w:hAnsi="Arial" w:cs="Arial"/>
        </w:rPr>
        <w:t>Schwerhörige mit dem hörenden Ohr neben den Gruppenleiter</w:t>
      </w:r>
    </w:p>
    <w:p w14:paraId="2673190D" w14:textId="77777777" w:rsidR="00807D86" w:rsidRDefault="00807D86" w:rsidP="00807D86">
      <w:pPr>
        <w:pStyle w:val="Listenabsatz"/>
        <w:numPr>
          <w:ilvl w:val="0"/>
          <w:numId w:val="3"/>
        </w:numPr>
        <w:spacing w:after="120"/>
        <w:rPr>
          <w:rFonts w:ascii="Arial" w:hAnsi="Arial" w:cs="Arial"/>
        </w:rPr>
      </w:pPr>
      <w:r>
        <w:rPr>
          <w:rFonts w:ascii="Arial" w:hAnsi="Arial" w:cs="Arial"/>
        </w:rPr>
        <w:t>der Gruppenleiter muss von allen BW gut zu sehen und darf nicht mit dem Rücken zum Licht sitzen (Gegenlicht)</w:t>
      </w:r>
    </w:p>
    <w:p w14:paraId="2894CF81" w14:textId="77777777" w:rsidR="00807D86" w:rsidRDefault="00807D86" w:rsidP="00807D86">
      <w:pPr>
        <w:pStyle w:val="Listenabsatz"/>
        <w:spacing w:after="120"/>
        <w:ind w:left="1080"/>
        <w:rPr>
          <w:rFonts w:ascii="Arial" w:hAnsi="Arial" w:cs="Arial"/>
        </w:rPr>
      </w:pPr>
    </w:p>
    <w:p w14:paraId="6FE96226" w14:textId="77777777" w:rsidR="00807D86" w:rsidRPr="00BD78E5" w:rsidRDefault="00807D86" w:rsidP="00807D86">
      <w:pPr>
        <w:rPr>
          <w:rFonts w:ascii="Arial" w:hAnsi="Arial" w:cs="Arial"/>
          <w:b/>
        </w:rPr>
      </w:pPr>
      <w:r w:rsidRPr="00BD78E5">
        <w:rPr>
          <w:rFonts w:ascii="Arial" w:hAnsi="Arial" w:cs="Arial"/>
          <w:b/>
        </w:rPr>
        <w:t>Raumskizze</w:t>
      </w:r>
      <w:r>
        <w:rPr>
          <w:rFonts w:ascii="Arial" w:hAnsi="Arial" w:cs="Arial"/>
          <w:b/>
        </w:rPr>
        <w:br/>
      </w:r>
    </w:p>
    <w:p w14:paraId="67674749" w14:textId="77777777" w:rsidR="00807D86" w:rsidRDefault="00807D86" w:rsidP="00807D86">
      <w:pPr>
        <w:rPr>
          <w:rFonts w:ascii="Arial" w:hAnsi="Arial" w:cs="Arial"/>
        </w:rPr>
      </w:pPr>
      <w:r>
        <w:rPr>
          <w:rFonts w:ascii="Arial" w:hAnsi="Arial" w:cs="Arial"/>
        </w:rPr>
        <w:t>Die Skizze soll folgendes enthalten:</w:t>
      </w:r>
    </w:p>
    <w:p w14:paraId="0026A28D" w14:textId="77777777" w:rsidR="00807D86" w:rsidRDefault="00807D86" w:rsidP="00807D86">
      <w:pPr>
        <w:pStyle w:val="Listenabsatz"/>
        <w:numPr>
          <w:ilvl w:val="0"/>
          <w:numId w:val="3"/>
        </w:numPr>
        <w:spacing w:after="120"/>
        <w:rPr>
          <w:rFonts w:ascii="Arial" w:hAnsi="Arial" w:cs="Arial"/>
        </w:rPr>
      </w:pPr>
      <w:r>
        <w:rPr>
          <w:rFonts w:ascii="Arial" w:hAnsi="Arial" w:cs="Arial"/>
        </w:rPr>
        <w:t>Grundriss des Raumes mit Fensteranordnung und Türen</w:t>
      </w:r>
    </w:p>
    <w:p w14:paraId="6536A555" w14:textId="77777777" w:rsidR="00807D86" w:rsidRDefault="00807D86" w:rsidP="00807D86">
      <w:pPr>
        <w:pStyle w:val="Listenabsatz"/>
        <w:numPr>
          <w:ilvl w:val="0"/>
          <w:numId w:val="3"/>
        </w:numPr>
        <w:spacing w:after="120"/>
        <w:rPr>
          <w:rFonts w:ascii="Arial" w:hAnsi="Arial" w:cs="Arial"/>
        </w:rPr>
      </w:pPr>
      <w:r>
        <w:rPr>
          <w:rFonts w:ascii="Arial" w:hAnsi="Arial" w:cs="Arial"/>
        </w:rPr>
        <w:t>Stellplatz Tisch und Stühle</w:t>
      </w:r>
    </w:p>
    <w:p w14:paraId="7C718ADD" w14:textId="77777777" w:rsidR="00807D86" w:rsidRDefault="00807D86" w:rsidP="00807D86">
      <w:pPr>
        <w:pStyle w:val="Listenabsatz"/>
        <w:numPr>
          <w:ilvl w:val="0"/>
          <w:numId w:val="3"/>
        </w:numPr>
        <w:spacing w:after="120"/>
        <w:rPr>
          <w:rFonts w:ascii="Arial" w:hAnsi="Arial" w:cs="Arial"/>
        </w:rPr>
      </w:pPr>
      <w:r>
        <w:rPr>
          <w:rFonts w:ascii="Arial" w:hAnsi="Arial" w:cs="Arial"/>
        </w:rPr>
        <w:t>Sitzordnung</w:t>
      </w:r>
    </w:p>
    <w:p w14:paraId="2AE93879" w14:textId="77777777" w:rsidR="00807D86" w:rsidRDefault="00807D86" w:rsidP="00807D86">
      <w:pPr>
        <w:pStyle w:val="Listenabsatz"/>
        <w:numPr>
          <w:ilvl w:val="0"/>
          <w:numId w:val="3"/>
        </w:numPr>
        <w:spacing w:after="120"/>
        <w:rPr>
          <w:rFonts w:ascii="Arial" w:hAnsi="Arial" w:cs="Arial"/>
        </w:rPr>
      </w:pPr>
      <w:r>
        <w:rPr>
          <w:rFonts w:ascii="Arial" w:hAnsi="Arial" w:cs="Arial"/>
        </w:rPr>
        <w:t>Materialien und deren Anordnung</w:t>
      </w:r>
    </w:p>
    <w:p w14:paraId="50283AEB" w14:textId="77777777" w:rsidR="00807D86" w:rsidRDefault="00807D86" w:rsidP="00807D86">
      <w:pPr>
        <w:pStyle w:val="Listenabsatz"/>
        <w:spacing w:after="120"/>
        <w:ind w:left="1080"/>
        <w:rPr>
          <w:rFonts w:ascii="Arial" w:hAnsi="Arial" w:cs="Arial"/>
        </w:rPr>
      </w:pPr>
    </w:p>
    <w:p w14:paraId="326935B8" w14:textId="77777777" w:rsidR="00807D86" w:rsidRDefault="00807D86" w:rsidP="00807D86">
      <w:pPr>
        <w:pStyle w:val="Listenabsatz"/>
        <w:spacing w:after="120"/>
        <w:ind w:left="1080"/>
        <w:rPr>
          <w:rFonts w:ascii="Arial" w:hAnsi="Arial" w:cs="Arial"/>
        </w:rPr>
      </w:pPr>
    </w:p>
    <w:p w14:paraId="093EA059" w14:textId="77777777" w:rsidR="00807D86" w:rsidRDefault="00807D86" w:rsidP="00807D86">
      <w:pPr>
        <w:pStyle w:val="Listenabsatz"/>
        <w:spacing w:after="120"/>
        <w:ind w:left="1080"/>
        <w:rPr>
          <w:rFonts w:ascii="Arial" w:hAnsi="Arial" w:cs="Arial"/>
        </w:rPr>
      </w:pPr>
    </w:p>
    <w:p w14:paraId="429A3B44" w14:textId="77777777" w:rsidR="00807D86" w:rsidRDefault="00807D86" w:rsidP="00807D86">
      <w:pPr>
        <w:pStyle w:val="Listenabsatz"/>
        <w:spacing w:after="120"/>
        <w:ind w:left="1080"/>
        <w:rPr>
          <w:rFonts w:ascii="Arial" w:hAnsi="Arial" w:cs="Arial"/>
        </w:rPr>
      </w:pPr>
    </w:p>
    <w:p w14:paraId="31E07DBD" w14:textId="77777777" w:rsidR="00807D86" w:rsidRPr="001D18D6" w:rsidRDefault="00807D86" w:rsidP="00807D86">
      <w:pPr>
        <w:rPr>
          <w:rFonts w:ascii="Arial" w:hAnsi="Arial" w:cs="Arial"/>
          <w:b/>
        </w:rPr>
      </w:pPr>
      <w:r w:rsidRPr="001D18D6">
        <w:rPr>
          <w:rFonts w:ascii="Arial" w:hAnsi="Arial" w:cs="Arial"/>
          <w:b/>
        </w:rPr>
        <w:t>Begründung für die Raum- und Sitzordnung</w:t>
      </w:r>
    </w:p>
    <w:p w14:paraId="0C4493EE" w14:textId="77777777" w:rsidR="00807D86" w:rsidRDefault="00807D86" w:rsidP="00807D86">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0C2B556" wp14:editId="78B39CA6">
                <wp:simplePos x="0" y="0"/>
                <wp:positionH relativeFrom="margin">
                  <wp:align>left</wp:align>
                </wp:positionH>
                <wp:positionV relativeFrom="paragraph">
                  <wp:posOffset>175260</wp:posOffset>
                </wp:positionV>
                <wp:extent cx="5962650" cy="334327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5962650" cy="3343275"/>
                        </a:xfrm>
                        <a:prstGeom prst="rect">
                          <a:avLst/>
                        </a:prstGeom>
                        <a:solidFill>
                          <a:sysClr val="window" lastClr="FFFFFF"/>
                        </a:solidFill>
                        <a:ln w="12700" cap="flat" cmpd="sng" algn="ctr">
                          <a:solidFill>
                            <a:srgbClr val="A5A5A5"/>
                          </a:solidFill>
                          <a:prstDash val="solid"/>
                          <a:miter lim="800000"/>
                        </a:ln>
                        <a:effectLst/>
                      </wps:spPr>
                      <wps:txbx>
                        <w:txbxContent>
                          <w:p w14:paraId="58230B91" w14:textId="77777777" w:rsidR="00807D86" w:rsidRPr="001D18D6" w:rsidRDefault="00807D86" w:rsidP="00807D86">
                            <w:pPr>
                              <w:rPr>
                                <w:rFonts w:ascii="Arial" w:hAnsi="Arial" w:cs="Arial"/>
                                <w:b/>
                              </w:rPr>
                            </w:pPr>
                            <w:r w:rsidRPr="001D18D6">
                              <w:rPr>
                                <w:rFonts w:ascii="Arial" w:hAnsi="Arial" w:cs="Arial"/>
                                <w:b/>
                              </w:rPr>
                              <w:t xml:space="preserve">Beispiel: </w:t>
                            </w:r>
                          </w:p>
                          <w:p w14:paraId="537F8C05" w14:textId="77777777" w:rsidR="00807D86" w:rsidRDefault="00807D86" w:rsidP="00807D86">
                            <w:pPr>
                              <w:spacing w:after="120"/>
                              <w:rPr>
                                <w:rFonts w:ascii="Arial" w:hAnsi="Arial" w:cs="Arial"/>
                              </w:rPr>
                            </w:pPr>
                            <w:r>
                              <w:rPr>
                                <w:rFonts w:ascii="Arial" w:hAnsi="Arial" w:cs="Arial"/>
                              </w:rPr>
                              <w:t>Ich habe den Raum ... gewählt, weil eine Toilette in der Nähe ist. Außerdem bietet er genügend Platz für die beiden Rollstuhlfahrer. Die weiteren Gehhilfen können so angeordnet werden, dass keine Stolperfallen en</w:t>
                            </w:r>
                            <w:r w:rsidR="00A4621F">
                              <w:rPr>
                                <w:rFonts w:ascii="Arial" w:hAnsi="Arial" w:cs="Arial"/>
                              </w:rPr>
                              <w:t>t</w:t>
                            </w:r>
                            <w:r>
                              <w:rPr>
                                <w:rFonts w:ascii="Arial" w:hAnsi="Arial" w:cs="Arial"/>
                              </w:rPr>
                              <w:t>stehen und sie am Ende wieder problemlos zugeordnet werden können. Der Lichteinfall ist bei gutem Wetter günstig und muss bei schlechter Witterung durch künstliches Licht ergänzt werden.</w:t>
                            </w:r>
                          </w:p>
                          <w:p w14:paraId="5F2B8D8E" w14:textId="77777777" w:rsidR="00807D86" w:rsidRDefault="00807D86" w:rsidP="00807D86">
                            <w:pPr>
                              <w:spacing w:after="120"/>
                              <w:rPr>
                                <w:rFonts w:ascii="Arial" w:hAnsi="Arial" w:cs="Arial"/>
                              </w:rPr>
                            </w:pPr>
                            <w:r>
                              <w:rPr>
                                <w:rFonts w:ascii="Arial" w:hAnsi="Arial" w:cs="Arial"/>
                              </w:rPr>
                              <w:t>Die Tische stehen so, dass das Licht von links einfällt und die Bewohner nicht im eigenen Schatten sitzen, gutes Sehen ist so gewährleistet. Die Fenster können, wenn nötig, abgeschattet werden, so dass die BW blendungsfrei arbeiten können.</w:t>
                            </w:r>
                          </w:p>
                          <w:p w14:paraId="24E27673" w14:textId="77777777" w:rsidR="00807D86" w:rsidRDefault="00807D86" w:rsidP="00807D86">
                            <w:pPr>
                              <w:spacing w:after="120"/>
                              <w:rPr>
                                <w:rFonts w:ascii="Arial" w:hAnsi="Arial" w:cs="Arial"/>
                              </w:rPr>
                            </w:pPr>
                            <w:r>
                              <w:rPr>
                                <w:rFonts w:ascii="Arial" w:hAnsi="Arial" w:cs="Arial"/>
                              </w:rPr>
                              <w:t>Der Raum wird von der Aktivierung gelüftet und anschließend auf eine angenehme Zimmertemperatur gebr</w:t>
                            </w:r>
                            <w:r w:rsidR="00A4621F">
                              <w:rPr>
                                <w:rFonts w:ascii="Arial" w:hAnsi="Arial" w:cs="Arial"/>
                              </w:rPr>
                              <w:t>acht. Die Stühle bzw. die Tisch</w:t>
                            </w:r>
                            <w:r>
                              <w:rPr>
                                <w:rFonts w:ascii="Arial" w:hAnsi="Arial" w:cs="Arial"/>
                              </w:rPr>
                              <w:t>höhe und -breite lassen eine bequeme Sitzposition, auch für Rollstuhlfahrer, zu. Die Tische bieten den Einzelnen genügend Arbeitsfläche und Bewegungsfreiraum. Der Materialtisch steht so, d</w:t>
                            </w:r>
                            <w:r w:rsidR="00A4621F">
                              <w:rPr>
                                <w:rFonts w:ascii="Arial" w:hAnsi="Arial" w:cs="Arial"/>
                              </w:rPr>
                              <w:t>ass die Materialien griffbereit</w:t>
                            </w:r>
                            <w:r>
                              <w:rPr>
                                <w:rFonts w:ascii="Arial" w:hAnsi="Arial" w:cs="Arial"/>
                              </w:rPr>
                              <w:t xml:space="preserve"> sind bzw. der Materialwagen kann, je nach Bedarf, in die Position gebracht werden.</w:t>
                            </w:r>
                          </w:p>
                          <w:p w14:paraId="1EE6E8E7" w14:textId="77777777" w:rsidR="00807D86" w:rsidRDefault="00807D86" w:rsidP="00807D86">
                            <w:pPr>
                              <w:spacing w:after="120"/>
                              <w:rPr>
                                <w:rFonts w:ascii="Arial" w:hAnsi="Arial" w:cs="Arial"/>
                              </w:rPr>
                            </w:pPr>
                            <w:r>
                              <w:rPr>
                                <w:rFonts w:ascii="Arial" w:hAnsi="Arial" w:cs="Arial"/>
                              </w:rPr>
                              <w:t xml:space="preserve">Durch die gewählte Sitzordnung ist gegenseitige Hilfestellung möglich. Schwerhörige Bewohner sitzen mit dem hörenden Ohr neben dem Gruppenleiter. </w:t>
                            </w:r>
                          </w:p>
                          <w:p w14:paraId="1B81B891" w14:textId="77777777" w:rsidR="00807D86" w:rsidRDefault="00807D86" w:rsidP="00807D86">
                            <w:pPr>
                              <w:rPr>
                                <w:rFonts w:ascii="Arial" w:hAnsi="Arial" w:cs="Arial"/>
                              </w:rPr>
                            </w:pPr>
                          </w:p>
                          <w:p w14:paraId="5A925390" w14:textId="77777777" w:rsidR="00807D86" w:rsidRDefault="00807D86" w:rsidP="0080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8F029" id="Textfeld 3" o:spid="_x0000_s1028" type="#_x0000_t202" style="position:absolute;margin-left:0;margin-top:13.8pt;width:469.5pt;height:263.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" fillcolor="window" strokecolor="#a5a5a5" strokeweight="1pt">
                <v:textbox>
                  <w:txbxContent>
                    <w:p w:rsidR="00807D86" w:rsidRPr="001D18D6" w:rsidRDefault="00807D86" w:rsidP="00807D86">
                      <w:pPr>
                        <w:rPr>
                          <w:rFonts w:ascii="Arial" w:hAnsi="Arial" w:cs="Arial"/>
                          <w:b/>
                        </w:rPr>
                      </w:pPr>
                      <w:r w:rsidRPr="001D18D6">
                        <w:rPr>
                          <w:rFonts w:ascii="Arial" w:hAnsi="Arial" w:cs="Arial"/>
                          <w:b/>
                        </w:rPr>
                        <w:t xml:space="preserve">Beispiel: </w:t>
                      </w:r>
                    </w:p>
                    <w:p w:rsidR="00807D86" w:rsidRDefault="00807D86" w:rsidP="00807D86">
                      <w:pPr>
                        <w:spacing w:after="120"/>
                        <w:rPr>
                          <w:rFonts w:ascii="Arial" w:hAnsi="Arial" w:cs="Arial"/>
                        </w:rPr>
                      </w:pPr>
                      <w:r>
                        <w:rPr>
                          <w:rFonts w:ascii="Arial" w:hAnsi="Arial" w:cs="Arial"/>
                        </w:rPr>
                        <w:t>Ich habe den Raum ... gewählt, weil eine Toilette in der Nähe ist. Außerdem bietet er genügend Platz für die beiden Rollstuhlfahrer. Die weiteren Gehhilfen können so angeordnet werden, dass keine Stolperfallen en</w:t>
                      </w:r>
                      <w:r w:rsidR="00A4621F">
                        <w:rPr>
                          <w:rFonts w:ascii="Arial" w:hAnsi="Arial" w:cs="Arial"/>
                        </w:rPr>
                        <w:t>t</w:t>
                      </w:r>
                      <w:r>
                        <w:rPr>
                          <w:rFonts w:ascii="Arial" w:hAnsi="Arial" w:cs="Arial"/>
                        </w:rPr>
                        <w:t>stehen und sie am Ende wieder problemlos zugeordnet werden können. Der Lichteinfall ist bei gutem Wetter günstig und muss bei schlechter Witterung durch künstliches Licht ergänzt werden.</w:t>
                      </w:r>
                    </w:p>
                    <w:p w:rsidR="00807D86" w:rsidRDefault="00807D86" w:rsidP="00807D86">
                      <w:pPr>
                        <w:spacing w:after="120"/>
                        <w:rPr>
                          <w:rFonts w:ascii="Arial" w:hAnsi="Arial" w:cs="Arial"/>
                        </w:rPr>
                      </w:pPr>
                      <w:r>
                        <w:rPr>
                          <w:rFonts w:ascii="Arial" w:hAnsi="Arial" w:cs="Arial"/>
                        </w:rPr>
                        <w:t>Die Tische stehen so, dass das Licht von links einfällt und die Bewohner nicht im eigenen Schatten sitzen, gutes Sehen ist so gewährleistet. Die Fenster können, wenn nötig, abgeschattet werden, so dass die BW blendungsfrei arbeiten können.</w:t>
                      </w:r>
                    </w:p>
                    <w:p w:rsidR="00807D86" w:rsidRDefault="00807D86" w:rsidP="00807D86">
                      <w:pPr>
                        <w:spacing w:after="120"/>
                        <w:rPr>
                          <w:rFonts w:ascii="Arial" w:hAnsi="Arial" w:cs="Arial"/>
                        </w:rPr>
                      </w:pPr>
                      <w:r>
                        <w:rPr>
                          <w:rFonts w:ascii="Arial" w:hAnsi="Arial" w:cs="Arial"/>
                        </w:rPr>
                        <w:t>Der Raum wird von der Aktivierung gelüftet und anschließend auf eine angenehme Zimmertemperatur gebr</w:t>
                      </w:r>
                      <w:r w:rsidR="00A4621F">
                        <w:rPr>
                          <w:rFonts w:ascii="Arial" w:hAnsi="Arial" w:cs="Arial"/>
                        </w:rPr>
                        <w:t>acht. Die Stühle bzw. die Tisch</w:t>
                      </w:r>
                      <w:r>
                        <w:rPr>
                          <w:rFonts w:ascii="Arial" w:hAnsi="Arial" w:cs="Arial"/>
                        </w:rPr>
                        <w:t>höhe und -breite lassen eine bequeme Sitzposition, auch für Rollstuhlfahrer, zu. Die Tische bieten den Einzelnen genügend Arbeitsfläche und Bewegungsfreiraum. Der Materialtisch steht so, d</w:t>
                      </w:r>
                      <w:r w:rsidR="00A4621F">
                        <w:rPr>
                          <w:rFonts w:ascii="Arial" w:hAnsi="Arial" w:cs="Arial"/>
                        </w:rPr>
                        <w:t>ass die Materialien griffbereit</w:t>
                      </w:r>
                      <w:r>
                        <w:rPr>
                          <w:rFonts w:ascii="Arial" w:hAnsi="Arial" w:cs="Arial"/>
                        </w:rPr>
                        <w:t xml:space="preserve"> sind bzw. der Materialwagen kann, je nach Bedarf, in die Position gebracht werden.</w:t>
                      </w:r>
                    </w:p>
                    <w:p w:rsidR="00807D86" w:rsidRDefault="00807D86" w:rsidP="00807D86">
                      <w:pPr>
                        <w:spacing w:after="120"/>
                        <w:rPr>
                          <w:rFonts w:ascii="Arial" w:hAnsi="Arial" w:cs="Arial"/>
                        </w:rPr>
                      </w:pPr>
                      <w:r>
                        <w:rPr>
                          <w:rFonts w:ascii="Arial" w:hAnsi="Arial" w:cs="Arial"/>
                        </w:rPr>
                        <w:t xml:space="preserve">Durch die gewählte Sitzordnung ist gegenseitige Hilfestellung möglich. Schwerhörige Bewohner sitzen mit dem hörenden Ohr neben dem Gruppenleiter. </w:t>
                      </w:r>
                    </w:p>
                    <w:p w:rsidR="00807D86" w:rsidRDefault="00807D86" w:rsidP="00807D86">
                      <w:pPr>
                        <w:rPr>
                          <w:rFonts w:ascii="Arial" w:hAnsi="Arial" w:cs="Arial"/>
                        </w:rPr>
                      </w:pPr>
                    </w:p>
                    <w:p w:rsidR="00807D86" w:rsidRDefault="00807D86" w:rsidP="00807D86"/>
                  </w:txbxContent>
                </v:textbox>
                <w10:wrap anchorx="margin"/>
              </v:shape>
            </w:pict>
          </mc:Fallback>
        </mc:AlternateContent>
      </w:r>
    </w:p>
    <w:p w14:paraId="3DEBC3E3" w14:textId="77777777" w:rsidR="00807D86" w:rsidRDefault="00807D86" w:rsidP="00807D86">
      <w:pPr>
        <w:rPr>
          <w:rFonts w:ascii="Arial" w:hAnsi="Arial" w:cs="Arial"/>
        </w:rPr>
      </w:pPr>
    </w:p>
    <w:p w14:paraId="18C6BEAC" w14:textId="77777777" w:rsidR="00807D86" w:rsidRDefault="00807D86" w:rsidP="00807D86">
      <w:pPr>
        <w:rPr>
          <w:rFonts w:ascii="Arial" w:hAnsi="Arial" w:cs="Arial"/>
        </w:rPr>
      </w:pPr>
    </w:p>
    <w:p w14:paraId="1B8D92D8" w14:textId="77777777" w:rsidR="00807D86" w:rsidRDefault="00807D86" w:rsidP="00807D86">
      <w:pPr>
        <w:rPr>
          <w:rFonts w:ascii="Arial" w:hAnsi="Arial" w:cs="Arial"/>
        </w:rPr>
      </w:pPr>
    </w:p>
    <w:p w14:paraId="21473173" w14:textId="77777777" w:rsidR="00807D86" w:rsidRDefault="00807D86" w:rsidP="00807D86">
      <w:pPr>
        <w:rPr>
          <w:rFonts w:ascii="Arial" w:hAnsi="Arial" w:cs="Arial"/>
        </w:rPr>
      </w:pPr>
    </w:p>
    <w:p w14:paraId="4340DF78" w14:textId="77777777" w:rsidR="00807D86" w:rsidRDefault="00807D86" w:rsidP="00807D86">
      <w:pPr>
        <w:rPr>
          <w:rFonts w:ascii="Arial" w:hAnsi="Arial" w:cs="Arial"/>
        </w:rPr>
      </w:pPr>
    </w:p>
    <w:p w14:paraId="2AC9DE81" w14:textId="77777777" w:rsidR="00807D86" w:rsidRDefault="00807D86" w:rsidP="00807D86">
      <w:pPr>
        <w:rPr>
          <w:rFonts w:ascii="Arial" w:hAnsi="Arial" w:cs="Arial"/>
        </w:rPr>
      </w:pPr>
    </w:p>
    <w:p w14:paraId="1D69C186" w14:textId="77777777" w:rsidR="00807D86" w:rsidRDefault="00807D86" w:rsidP="00807D86">
      <w:pPr>
        <w:rPr>
          <w:rFonts w:ascii="Arial" w:hAnsi="Arial" w:cs="Arial"/>
        </w:rPr>
      </w:pPr>
    </w:p>
    <w:p w14:paraId="7D31F02B" w14:textId="77777777" w:rsidR="00807D86" w:rsidRDefault="00807D86" w:rsidP="00807D86">
      <w:pPr>
        <w:rPr>
          <w:rFonts w:ascii="Arial" w:hAnsi="Arial" w:cs="Arial"/>
        </w:rPr>
      </w:pPr>
    </w:p>
    <w:p w14:paraId="7FD78E30" w14:textId="77777777" w:rsidR="00807D86" w:rsidRDefault="00807D86" w:rsidP="00807D86">
      <w:pPr>
        <w:rPr>
          <w:rFonts w:ascii="Arial" w:hAnsi="Arial" w:cs="Arial"/>
        </w:rPr>
      </w:pPr>
    </w:p>
    <w:p w14:paraId="0B76CF49" w14:textId="77777777" w:rsidR="00807D86" w:rsidRDefault="00807D86" w:rsidP="00807D86">
      <w:pPr>
        <w:rPr>
          <w:rFonts w:ascii="Arial" w:hAnsi="Arial" w:cs="Arial"/>
        </w:rPr>
      </w:pPr>
    </w:p>
    <w:p w14:paraId="67FAE322" w14:textId="77777777" w:rsidR="00807D86" w:rsidRDefault="00807D86" w:rsidP="00807D86">
      <w:pPr>
        <w:rPr>
          <w:rFonts w:ascii="Arial" w:hAnsi="Arial" w:cs="Arial"/>
        </w:rPr>
      </w:pPr>
    </w:p>
    <w:p w14:paraId="1EE8715C" w14:textId="77777777" w:rsidR="00807D86" w:rsidRDefault="00807D86" w:rsidP="00807D86">
      <w:pPr>
        <w:rPr>
          <w:rFonts w:ascii="Arial" w:hAnsi="Arial" w:cs="Arial"/>
        </w:rPr>
      </w:pPr>
    </w:p>
    <w:p w14:paraId="5651A060" w14:textId="77777777" w:rsidR="00807D86" w:rsidRDefault="00807D86" w:rsidP="00807D86">
      <w:pPr>
        <w:rPr>
          <w:rFonts w:ascii="Arial" w:hAnsi="Arial" w:cs="Arial"/>
        </w:rPr>
      </w:pPr>
    </w:p>
    <w:p w14:paraId="1482676F" w14:textId="77777777" w:rsidR="00807D86" w:rsidRDefault="00807D86" w:rsidP="00807D86">
      <w:pPr>
        <w:rPr>
          <w:rFonts w:ascii="Arial" w:hAnsi="Arial" w:cs="Arial"/>
        </w:rPr>
      </w:pPr>
    </w:p>
    <w:p w14:paraId="69C6B7A8" w14:textId="77777777" w:rsidR="00807D86" w:rsidRDefault="00807D86" w:rsidP="00807D86">
      <w:pPr>
        <w:rPr>
          <w:rFonts w:ascii="Arial" w:hAnsi="Arial" w:cs="Arial"/>
        </w:rPr>
      </w:pPr>
    </w:p>
    <w:p w14:paraId="078099ED" w14:textId="77777777" w:rsidR="00807D86" w:rsidRDefault="00807D86" w:rsidP="00807D86">
      <w:pPr>
        <w:rPr>
          <w:rFonts w:ascii="Arial" w:hAnsi="Arial" w:cs="Arial"/>
        </w:rPr>
      </w:pPr>
    </w:p>
    <w:p w14:paraId="6B9DD02B" w14:textId="77777777" w:rsidR="00807D86" w:rsidRDefault="00807D86" w:rsidP="00807D86">
      <w:pPr>
        <w:rPr>
          <w:rFonts w:ascii="Arial" w:hAnsi="Arial" w:cs="Arial"/>
        </w:rPr>
      </w:pPr>
    </w:p>
    <w:p w14:paraId="2047EEDE" w14:textId="77777777" w:rsidR="00807D86" w:rsidRDefault="00807D86" w:rsidP="00807D86">
      <w:pPr>
        <w:rPr>
          <w:rFonts w:ascii="Arial" w:hAnsi="Arial" w:cs="Arial"/>
        </w:rPr>
      </w:pPr>
    </w:p>
    <w:p w14:paraId="02A38E33" w14:textId="77777777" w:rsidR="00807D86" w:rsidRDefault="00807D86" w:rsidP="00807D86">
      <w:pPr>
        <w:rPr>
          <w:rFonts w:ascii="Arial" w:hAnsi="Arial" w:cs="Arial"/>
        </w:rPr>
      </w:pPr>
    </w:p>
    <w:p w14:paraId="5792DBF2" w14:textId="77777777" w:rsidR="00807D86" w:rsidRDefault="00807D86" w:rsidP="00807D86">
      <w:pPr>
        <w:rPr>
          <w:rFonts w:ascii="Arial" w:hAnsi="Arial" w:cs="Arial"/>
        </w:rPr>
      </w:pPr>
    </w:p>
    <w:p w14:paraId="380CAD35" w14:textId="77777777" w:rsidR="00807D86" w:rsidRDefault="00807D86" w:rsidP="00807D86">
      <w:pPr>
        <w:rPr>
          <w:rFonts w:ascii="Arial" w:hAnsi="Arial" w:cs="Arial"/>
        </w:rPr>
      </w:pPr>
    </w:p>
    <w:p w14:paraId="595D9003" w14:textId="77777777" w:rsidR="00807D86" w:rsidRDefault="00807D86" w:rsidP="00807D86">
      <w:pPr>
        <w:rPr>
          <w:rFonts w:ascii="Arial" w:hAnsi="Arial" w:cs="Arial"/>
        </w:rPr>
      </w:pPr>
    </w:p>
    <w:p w14:paraId="756AA10C" w14:textId="77777777" w:rsidR="00807D86" w:rsidRDefault="00807D86" w:rsidP="00807D86">
      <w:pPr>
        <w:numPr>
          <w:ilvl w:val="0"/>
          <w:numId w:val="1"/>
        </w:numPr>
        <w:tabs>
          <w:tab w:val="clear" w:pos="720"/>
          <w:tab w:val="num" w:pos="360"/>
        </w:tabs>
        <w:spacing w:after="120"/>
        <w:ind w:left="357" w:hanging="357"/>
        <w:rPr>
          <w:rFonts w:ascii="Arial" w:hAnsi="Arial" w:cs="Arial"/>
          <w:b/>
        </w:rPr>
      </w:pPr>
      <w:r>
        <w:rPr>
          <w:rFonts w:ascii="Arial" w:hAnsi="Arial" w:cs="Arial"/>
          <w:b/>
        </w:rPr>
        <w:t>Ver</w:t>
      </w:r>
      <w:r w:rsidRPr="00BD78E5">
        <w:rPr>
          <w:rFonts w:ascii="Arial" w:hAnsi="Arial" w:cs="Arial"/>
          <w:b/>
        </w:rPr>
        <w:t>lauf</w:t>
      </w:r>
      <w:r>
        <w:rPr>
          <w:rFonts w:ascii="Arial" w:hAnsi="Arial" w:cs="Arial"/>
          <w:b/>
        </w:rPr>
        <w:t>s</w:t>
      </w:r>
      <w:r w:rsidRPr="00BD78E5">
        <w:rPr>
          <w:rFonts w:ascii="Arial" w:hAnsi="Arial" w:cs="Arial"/>
          <w:b/>
        </w:rPr>
        <w:t>plan</w:t>
      </w:r>
      <w:r>
        <w:rPr>
          <w:rFonts w:ascii="Arial" w:hAnsi="Arial" w:cs="Arial"/>
          <w:b/>
        </w:rPr>
        <w:t xml:space="preserve">ung </w:t>
      </w:r>
      <w:proofErr w:type="gramStart"/>
      <w:r>
        <w:rPr>
          <w:rFonts w:ascii="Arial" w:hAnsi="Arial" w:cs="Arial"/>
          <w:b/>
        </w:rPr>
        <w:t>nach folgendem</w:t>
      </w:r>
      <w:proofErr w:type="gramEnd"/>
      <w:r>
        <w:rPr>
          <w:rFonts w:ascii="Arial" w:hAnsi="Arial" w:cs="Arial"/>
          <w:b/>
        </w:rPr>
        <w:t xml:space="preserve"> Schema</w:t>
      </w:r>
    </w:p>
    <w:p w14:paraId="16B14106" w14:textId="77777777" w:rsidR="00807D86" w:rsidRPr="00BD78E5" w:rsidRDefault="00807D86" w:rsidP="00807D86">
      <w:pPr>
        <w:rPr>
          <w:rFonts w:ascii="Arial" w:hAnsi="Arial" w:cs="Arial"/>
          <w:b/>
        </w:rPr>
      </w:pPr>
    </w:p>
    <w:tbl>
      <w:tblPr>
        <w:tblStyle w:val="Tabellenraster"/>
        <w:tblW w:w="0" w:type="auto"/>
        <w:tblLook w:val="04A0" w:firstRow="1" w:lastRow="0" w:firstColumn="1" w:lastColumn="0" w:noHBand="0" w:noVBand="1"/>
      </w:tblPr>
      <w:tblGrid>
        <w:gridCol w:w="2480"/>
        <w:gridCol w:w="2480"/>
        <w:gridCol w:w="2480"/>
        <w:gridCol w:w="2481"/>
      </w:tblGrid>
      <w:tr w:rsidR="00807D86" w14:paraId="0C089798" w14:textId="77777777" w:rsidTr="00D61357">
        <w:tc>
          <w:tcPr>
            <w:tcW w:w="2480" w:type="dxa"/>
          </w:tcPr>
          <w:p w14:paraId="291839CE" w14:textId="77777777" w:rsidR="00807D86" w:rsidRPr="00BD78E5" w:rsidRDefault="00807D86" w:rsidP="00D61357">
            <w:pPr>
              <w:rPr>
                <w:rFonts w:ascii="Arial" w:hAnsi="Arial" w:cs="Arial"/>
                <w:b/>
              </w:rPr>
            </w:pPr>
            <w:r w:rsidRPr="00BD78E5">
              <w:rPr>
                <w:rFonts w:ascii="Arial" w:hAnsi="Arial" w:cs="Arial"/>
                <w:b/>
              </w:rPr>
              <w:t xml:space="preserve">Maßnahme </w:t>
            </w:r>
            <w:r w:rsidRPr="00BD78E5">
              <w:rPr>
                <w:rFonts w:ascii="Arial" w:hAnsi="Arial" w:cs="Arial"/>
                <w:b/>
              </w:rPr>
              <w:br/>
              <w:t>(WAS?)</w:t>
            </w:r>
          </w:p>
        </w:tc>
        <w:tc>
          <w:tcPr>
            <w:tcW w:w="2480" w:type="dxa"/>
          </w:tcPr>
          <w:p w14:paraId="216E5746" w14:textId="77777777" w:rsidR="00807D86" w:rsidRPr="00BD78E5" w:rsidRDefault="00807D86" w:rsidP="00D61357">
            <w:pPr>
              <w:rPr>
                <w:rFonts w:ascii="Arial" w:hAnsi="Arial" w:cs="Arial"/>
                <w:b/>
              </w:rPr>
            </w:pPr>
            <w:r w:rsidRPr="00BD78E5">
              <w:rPr>
                <w:rFonts w:ascii="Arial" w:hAnsi="Arial" w:cs="Arial"/>
                <w:b/>
              </w:rPr>
              <w:t xml:space="preserve">Ausführung </w:t>
            </w:r>
          </w:p>
          <w:p w14:paraId="2116DE31" w14:textId="77777777" w:rsidR="00807D86" w:rsidRPr="00BD78E5" w:rsidRDefault="00807D86" w:rsidP="00D61357">
            <w:pPr>
              <w:rPr>
                <w:rFonts w:ascii="Arial" w:hAnsi="Arial" w:cs="Arial"/>
                <w:b/>
              </w:rPr>
            </w:pPr>
            <w:r w:rsidRPr="00BD78E5">
              <w:rPr>
                <w:rFonts w:ascii="Arial" w:hAnsi="Arial" w:cs="Arial"/>
                <w:b/>
              </w:rPr>
              <w:t>= Methode (WIE?)</w:t>
            </w:r>
          </w:p>
        </w:tc>
        <w:tc>
          <w:tcPr>
            <w:tcW w:w="2480" w:type="dxa"/>
          </w:tcPr>
          <w:p w14:paraId="0556B567" w14:textId="77777777" w:rsidR="00807D86" w:rsidRPr="00BD78E5" w:rsidRDefault="00807D86" w:rsidP="00D61357">
            <w:pPr>
              <w:rPr>
                <w:rFonts w:ascii="Arial" w:hAnsi="Arial" w:cs="Arial"/>
                <w:b/>
              </w:rPr>
            </w:pPr>
            <w:r w:rsidRPr="00BD78E5">
              <w:rPr>
                <w:rFonts w:ascii="Arial" w:hAnsi="Arial" w:cs="Arial"/>
                <w:b/>
              </w:rPr>
              <w:t>Kommentar</w:t>
            </w:r>
          </w:p>
          <w:p w14:paraId="6A79DB5A" w14:textId="77777777" w:rsidR="00807D86" w:rsidRPr="00BD78E5" w:rsidRDefault="00807D86" w:rsidP="00D61357">
            <w:pPr>
              <w:rPr>
                <w:rFonts w:ascii="Arial" w:hAnsi="Arial" w:cs="Arial"/>
                <w:b/>
              </w:rPr>
            </w:pPr>
            <w:r w:rsidRPr="00BD78E5">
              <w:rPr>
                <w:rFonts w:ascii="Arial" w:hAnsi="Arial" w:cs="Arial"/>
                <w:b/>
              </w:rPr>
              <w:t>(WARUM?)</w:t>
            </w:r>
          </w:p>
          <w:p w14:paraId="5FE0E89B" w14:textId="77777777" w:rsidR="00807D86" w:rsidRPr="00BD78E5" w:rsidRDefault="00807D86" w:rsidP="00D61357">
            <w:pPr>
              <w:rPr>
                <w:rFonts w:ascii="Arial" w:hAnsi="Arial" w:cs="Arial"/>
                <w:b/>
              </w:rPr>
            </w:pPr>
            <w:r w:rsidRPr="00BD78E5">
              <w:rPr>
                <w:rFonts w:ascii="Arial" w:hAnsi="Arial" w:cs="Arial"/>
                <w:b/>
              </w:rPr>
              <w:t>Ziele</w:t>
            </w:r>
          </w:p>
        </w:tc>
        <w:tc>
          <w:tcPr>
            <w:tcW w:w="2481" w:type="dxa"/>
          </w:tcPr>
          <w:p w14:paraId="52486523" w14:textId="77777777" w:rsidR="00807D86" w:rsidRPr="00BD78E5" w:rsidRDefault="00807D86" w:rsidP="00D61357">
            <w:pPr>
              <w:rPr>
                <w:rFonts w:ascii="Arial" w:hAnsi="Arial" w:cs="Arial"/>
                <w:b/>
              </w:rPr>
            </w:pPr>
            <w:r w:rsidRPr="00BD78E5">
              <w:rPr>
                <w:rFonts w:ascii="Arial" w:hAnsi="Arial" w:cs="Arial"/>
                <w:b/>
              </w:rPr>
              <w:t>Organisation</w:t>
            </w:r>
          </w:p>
          <w:p w14:paraId="3E5CDFF5" w14:textId="77777777" w:rsidR="00807D86" w:rsidRPr="00BD78E5" w:rsidRDefault="00807D86" w:rsidP="00D61357">
            <w:pPr>
              <w:rPr>
                <w:rFonts w:ascii="Arial" w:hAnsi="Arial" w:cs="Arial"/>
                <w:b/>
              </w:rPr>
            </w:pPr>
            <w:r w:rsidRPr="00BD78E5">
              <w:rPr>
                <w:rFonts w:ascii="Arial" w:hAnsi="Arial" w:cs="Arial"/>
                <w:b/>
              </w:rPr>
              <w:t>= was muss vorbereitet sein, bereitliegen</w:t>
            </w:r>
          </w:p>
        </w:tc>
      </w:tr>
      <w:tr w:rsidR="00807D86" w14:paraId="0C6AE12A" w14:textId="77777777" w:rsidTr="00D61357">
        <w:tc>
          <w:tcPr>
            <w:tcW w:w="2480" w:type="dxa"/>
          </w:tcPr>
          <w:p w14:paraId="40AC50AD" w14:textId="77777777" w:rsidR="00807D86" w:rsidRDefault="00807D86" w:rsidP="00D61357">
            <w:pPr>
              <w:rPr>
                <w:rFonts w:ascii="Arial" w:hAnsi="Arial" w:cs="Arial"/>
              </w:rPr>
            </w:pPr>
          </w:p>
          <w:p w14:paraId="2D9FC801" w14:textId="77777777" w:rsidR="00807D86" w:rsidRDefault="00807D86" w:rsidP="00D61357">
            <w:pPr>
              <w:rPr>
                <w:rFonts w:ascii="Arial" w:hAnsi="Arial" w:cs="Arial"/>
              </w:rPr>
            </w:pPr>
          </w:p>
          <w:p w14:paraId="65C888F5" w14:textId="77777777" w:rsidR="00807D86" w:rsidRDefault="00807D86" w:rsidP="00D61357">
            <w:pPr>
              <w:rPr>
                <w:rFonts w:ascii="Arial" w:hAnsi="Arial" w:cs="Arial"/>
              </w:rPr>
            </w:pPr>
          </w:p>
          <w:p w14:paraId="593AFA7D" w14:textId="77777777" w:rsidR="00807D86" w:rsidRDefault="00807D86" w:rsidP="00D61357">
            <w:pPr>
              <w:rPr>
                <w:rFonts w:ascii="Arial" w:hAnsi="Arial" w:cs="Arial"/>
              </w:rPr>
            </w:pPr>
          </w:p>
        </w:tc>
        <w:tc>
          <w:tcPr>
            <w:tcW w:w="2480" w:type="dxa"/>
          </w:tcPr>
          <w:p w14:paraId="46A8854C" w14:textId="77777777" w:rsidR="00807D86" w:rsidRDefault="00807D86" w:rsidP="00D61357">
            <w:pPr>
              <w:rPr>
                <w:rFonts w:ascii="Arial" w:hAnsi="Arial" w:cs="Arial"/>
              </w:rPr>
            </w:pPr>
          </w:p>
        </w:tc>
        <w:tc>
          <w:tcPr>
            <w:tcW w:w="2480" w:type="dxa"/>
          </w:tcPr>
          <w:p w14:paraId="4A0E8010" w14:textId="77777777" w:rsidR="00807D86" w:rsidRDefault="00807D86" w:rsidP="00D61357">
            <w:pPr>
              <w:rPr>
                <w:rFonts w:ascii="Arial" w:hAnsi="Arial" w:cs="Arial"/>
              </w:rPr>
            </w:pPr>
          </w:p>
        </w:tc>
        <w:tc>
          <w:tcPr>
            <w:tcW w:w="2481" w:type="dxa"/>
          </w:tcPr>
          <w:p w14:paraId="2953BC48" w14:textId="77777777" w:rsidR="00807D86" w:rsidRDefault="00807D86" w:rsidP="00D61357">
            <w:pPr>
              <w:rPr>
                <w:rFonts w:ascii="Arial" w:hAnsi="Arial" w:cs="Arial"/>
              </w:rPr>
            </w:pPr>
          </w:p>
        </w:tc>
      </w:tr>
      <w:tr w:rsidR="00807D86" w14:paraId="38FE62CF" w14:textId="77777777" w:rsidTr="00D61357">
        <w:tc>
          <w:tcPr>
            <w:tcW w:w="2480" w:type="dxa"/>
          </w:tcPr>
          <w:p w14:paraId="7B4CB4E9" w14:textId="77777777" w:rsidR="00807D86" w:rsidRDefault="00807D86" w:rsidP="00D61357">
            <w:pPr>
              <w:rPr>
                <w:rFonts w:ascii="Arial" w:hAnsi="Arial" w:cs="Arial"/>
              </w:rPr>
            </w:pPr>
          </w:p>
          <w:p w14:paraId="48C558BD" w14:textId="77777777" w:rsidR="00807D86" w:rsidRDefault="00807D86" w:rsidP="00D61357">
            <w:pPr>
              <w:rPr>
                <w:rFonts w:ascii="Arial" w:hAnsi="Arial" w:cs="Arial"/>
              </w:rPr>
            </w:pPr>
          </w:p>
          <w:p w14:paraId="55EA1B82" w14:textId="77777777" w:rsidR="00807D86" w:rsidRDefault="00807D86" w:rsidP="00D61357">
            <w:pPr>
              <w:rPr>
                <w:rFonts w:ascii="Arial" w:hAnsi="Arial" w:cs="Arial"/>
              </w:rPr>
            </w:pPr>
          </w:p>
          <w:p w14:paraId="112E23B2" w14:textId="77777777" w:rsidR="00807D86" w:rsidRDefault="00807D86" w:rsidP="00D61357">
            <w:pPr>
              <w:rPr>
                <w:rFonts w:ascii="Arial" w:hAnsi="Arial" w:cs="Arial"/>
              </w:rPr>
            </w:pPr>
          </w:p>
        </w:tc>
        <w:tc>
          <w:tcPr>
            <w:tcW w:w="2480" w:type="dxa"/>
          </w:tcPr>
          <w:p w14:paraId="321C127F" w14:textId="77777777" w:rsidR="00807D86" w:rsidRDefault="00807D86" w:rsidP="00D61357">
            <w:pPr>
              <w:rPr>
                <w:rFonts w:ascii="Arial" w:hAnsi="Arial" w:cs="Arial"/>
              </w:rPr>
            </w:pPr>
          </w:p>
        </w:tc>
        <w:tc>
          <w:tcPr>
            <w:tcW w:w="2480" w:type="dxa"/>
          </w:tcPr>
          <w:p w14:paraId="79FE59C4" w14:textId="77777777" w:rsidR="00807D86" w:rsidRDefault="00807D86" w:rsidP="00D61357">
            <w:pPr>
              <w:rPr>
                <w:rFonts w:ascii="Arial" w:hAnsi="Arial" w:cs="Arial"/>
              </w:rPr>
            </w:pPr>
          </w:p>
        </w:tc>
        <w:tc>
          <w:tcPr>
            <w:tcW w:w="2481" w:type="dxa"/>
          </w:tcPr>
          <w:p w14:paraId="2DC6A6EB" w14:textId="77777777" w:rsidR="00807D86" w:rsidRDefault="00807D86" w:rsidP="00D61357">
            <w:pPr>
              <w:rPr>
                <w:rFonts w:ascii="Arial" w:hAnsi="Arial" w:cs="Arial"/>
              </w:rPr>
            </w:pPr>
          </w:p>
        </w:tc>
      </w:tr>
    </w:tbl>
    <w:p w14:paraId="12216616" w14:textId="77777777" w:rsidR="00807D86" w:rsidRDefault="00807D86" w:rsidP="00807D86">
      <w:pPr>
        <w:pStyle w:val="Listenabsatz"/>
        <w:rPr>
          <w:rFonts w:ascii="Arial" w:hAnsi="Arial" w:cs="Arial"/>
          <w:b/>
        </w:rPr>
      </w:pPr>
      <w:r>
        <w:rPr>
          <w:rFonts w:ascii="Arial" w:hAnsi="Arial" w:cs="Arial"/>
          <w:b/>
        </w:rPr>
        <w:br/>
      </w:r>
    </w:p>
    <w:p w14:paraId="26560707" w14:textId="77777777" w:rsidR="00807D86" w:rsidRPr="001D18D6" w:rsidRDefault="00807D86" w:rsidP="00807D86">
      <w:pPr>
        <w:pStyle w:val="Listenabsatz"/>
        <w:rPr>
          <w:rFonts w:ascii="Arial" w:hAnsi="Arial" w:cs="Arial"/>
          <w:b/>
        </w:rPr>
      </w:pPr>
    </w:p>
    <w:p w14:paraId="4D585163" w14:textId="77777777" w:rsidR="00807D86" w:rsidRPr="00BD78E5" w:rsidRDefault="00807D86" w:rsidP="00807D86">
      <w:pPr>
        <w:numPr>
          <w:ilvl w:val="0"/>
          <w:numId w:val="1"/>
        </w:numPr>
        <w:tabs>
          <w:tab w:val="clear" w:pos="720"/>
          <w:tab w:val="num" w:pos="360"/>
        </w:tabs>
        <w:spacing w:after="120"/>
        <w:ind w:left="357" w:hanging="357"/>
        <w:rPr>
          <w:rFonts w:ascii="Arial" w:hAnsi="Arial" w:cs="Arial"/>
          <w:b/>
        </w:rPr>
      </w:pPr>
      <w:r w:rsidRPr="00BD78E5">
        <w:rPr>
          <w:rFonts w:ascii="Arial" w:hAnsi="Arial" w:cs="Arial"/>
          <w:b/>
        </w:rPr>
        <w:t xml:space="preserve">Reflexion </w:t>
      </w:r>
    </w:p>
    <w:p w14:paraId="5037257F" w14:textId="77777777" w:rsidR="00807D86" w:rsidRDefault="00807D86" w:rsidP="00807D86">
      <w:pPr>
        <w:pStyle w:val="Listenabsatz"/>
        <w:rPr>
          <w:rFonts w:ascii="Arial" w:hAnsi="Arial" w:cs="Arial"/>
        </w:rPr>
      </w:pPr>
    </w:p>
    <w:p w14:paraId="6EA64D81" w14:textId="77777777" w:rsidR="00807D86" w:rsidRDefault="00807D86" w:rsidP="00807D86">
      <w:pPr>
        <w:rPr>
          <w:rFonts w:ascii="Arial" w:hAnsi="Arial" w:cs="Arial"/>
        </w:rPr>
      </w:pPr>
      <w:r>
        <w:rPr>
          <w:rFonts w:ascii="Arial" w:hAnsi="Arial" w:cs="Arial"/>
        </w:rPr>
        <w:t>Reflektieren Sie an Hand folgender Fragen:</w:t>
      </w:r>
    </w:p>
    <w:p w14:paraId="7CF83BEE" w14:textId="77777777" w:rsidR="00807D86" w:rsidRDefault="00807D86" w:rsidP="00807D86">
      <w:pPr>
        <w:pStyle w:val="Listenabsatz"/>
        <w:rPr>
          <w:rFonts w:ascii="Arial" w:hAnsi="Arial" w:cs="Arial"/>
        </w:rPr>
      </w:pPr>
    </w:p>
    <w:p w14:paraId="5A201338" w14:textId="77777777" w:rsidR="00807D86" w:rsidRDefault="00807D86" w:rsidP="00807D86">
      <w:pPr>
        <w:pStyle w:val="Listenabsatz"/>
        <w:numPr>
          <w:ilvl w:val="0"/>
          <w:numId w:val="3"/>
        </w:numPr>
        <w:spacing w:after="120"/>
        <w:ind w:left="1077" w:hanging="357"/>
        <w:rPr>
          <w:rFonts w:ascii="Arial" w:hAnsi="Arial" w:cs="Arial"/>
        </w:rPr>
      </w:pPr>
      <w:r>
        <w:rPr>
          <w:rFonts w:ascii="Arial" w:hAnsi="Arial" w:cs="Arial"/>
        </w:rPr>
        <w:t>Was hat mir gut gefallen?</w:t>
      </w:r>
    </w:p>
    <w:p w14:paraId="1B8E2BA1" w14:textId="77777777" w:rsidR="00807D86" w:rsidRDefault="00807D86" w:rsidP="00807D86">
      <w:pPr>
        <w:pStyle w:val="Listenabsatz"/>
        <w:numPr>
          <w:ilvl w:val="0"/>
          <w:numId w:val="3"/>
        </w:numPr>
        <w:spacing w:after="120"/>
        <w:ind w:left="1077" w:hanging="357"/>
        <w:rPr>
          <w:rFonts w:ascii="Arial" w:hAnsi="Arial" w:cs="Arial"/>
        </w:rPr>
      </w:pPr>
      <w:r>
        <w:rPr>
          <w:rFonts w:ascii="Arial" w:hAnsi="Arial" w:cs="Arial"/>
        </w:rPr>
        <w:t>Wo habe ich mich sicher gefühlt?</w:t>
      </w:r>
    </w:p>
    <w:p w14:paraId="382C82A0" w14:textId="77777777" w:rsidR="00807D86" w:rsidRDefault="00807D86" w:rsidP="00807D86">
      <w:pPr>
        <w:pStyle w:val="Listenabsatz"/>
        <w:numPr>
          <w:ilvl w:val="0"/>
          <w:numId w:val="3"/>
        </w:numPr>
        <w:spacing w:after="120"/>
        <w:ind w:left="1077" w:hanging="357"/>
        <w:rPr>
          <w:rFonts w:ascii="Arial" w:hAnsi="Arial" w:cs="Arial"/>
        </w:rPr>
      </w:pPr>
      <w:r>
        <w:rPr>
          <w:rFonts w:ascii="Arial" w:hAnsi="Arial" w:cs="Arial"/>
        </w:rPr>
        <w:t>Was würde ich so belassen?</w:t>
      </w:r>
    </w:p>
    <w:p w14:paraId="1E9C0460" w14:textId="77777777" w:rsidR="00807D86" w:rsidRDefault="00807D86" w:rsidP="00807D86">
      <w:pPr>
        <w:pStyle w:val="Listenabsatz"/>
        <w:numPr>
          <w:ilvl w:val="0"/>
          <w:numId w:val="3"/>
        </w:numPr>
        <w:spacing w:after="120"/>
        <w:ind w:left="1077" w:hanging="357"/>
        <w:rPr>
          <w:rFonts w:ascii="Arial" w:hAnsi="Arial" w:cs="Arial"/>
        </w:rPr>
      </w:pPr>
      <w:r>
        <w:rPr>
          <w:rFonts w:ascii="Arial" w:hAnsi="Arial" w:cs="Arial"/>
        </w:rPr>
        <w:t>Was habe ich neues über den BW erfahren?</w:t>
      </w:r>
    </w:p>
    <w:p w14:paraId="62609EF4" w14:textId="77777777" w:rsidR="00807D86" w:rsidRPr="00807D86" w:rsidRDefault="00807D86" w:rsidP="00807D86">
      <w:pPr>
        <w:pStyle w:val="Listenabsatz"/>
        <w:numPr>
          <w:ilvl w:val="0"/>
          <w:numId w:val="3"/>
        </w:numPr>
        <w:spacing w:after="120"/>
        <w:ind w:left="1077" w:hanging="357"/>
        <w:rPr>
          <w:rFonts w:ascii="Arial" w:hAnsi="Arial" w:cs="Arial"/>
        </w:rPr>
      </w:pPr>
      <w:r>
        <w:rPr>
          <w:rFonts w:ascii="Arial" w:hAnsi="Arial" w:cs="Arial"/>
        </w:rPr>
        <w:t>Sind Informationen dabei, die an die Pflege weitergegeben müssen?</w:t>
      </w:r>
    </w:p>
    <w:p w14:paraId="2FBEECCE" w14:textId="77777777" w:rsidR="00807D86" w:rsidRDefault="00807D86" w:rsidP="00807D86">
      <w:pPr>
        <w:spacing w:after="120"/>
        <w:rPr>
          <w:rFonts w:ascii="Arial" w:hAnsi="Arial" w:cs="Arial"/>
          <w:b/>
        </w:rPr>
      </w:pPr>
    </w:p>
    <w:p w14:paraId="4A8F5F78" w14:textId="77777777" w:rsidR="00807D86" w:rsidRDefault="00807D86" w:rsidP="00807D86">
      <w:pPr>
        <w:spacing w:after="120"/>
        <w:rPr>
          <w:rFonts w:ascii="Arial" w:hAnsi="Arial" w:cs="Arial"/>
          <w:b/>
        </w:rPr>
      </w:pPr>
    </w:p>
    <w:p w14:paraId="794E671E" w14:textId="77777777" w:rsidR="00807D86" w:rsidRDefault="00807D86" w:rsidP="00807D86">
      <w:pPr>
        <w:spacing w:after="120"/>
        <w:rPr>
          <w:rFonts w:ascii="Arial" w:hAnsi="Arial" w:cs="Arial"/>
          <w:b/>
        </w:rPr>
      </w:pPr>
    </w:p>
    <w:p w14:paraId="4FD6D2A6" w14:textId="77777777" w:rsidR="00807D86" w:rsidRPr="007F255F" w:rsidRDefault="00807D86" w:rsidP="00807D86">
      <w:pPr>
        <w:spacing w:after="120"/>
        <w:rPr>
          <w:rFonts w:ascii="Arial" w:hAnsi="Arial" w:cs="Arial"/>
          <w:b/>
        </w:rPr>
      </w:pPr>
      <w:r w:rsidRPr="007F255F">
        <w:rPr>
          <w:rFonts w:ascii="Arial" w:hAnsi="Arial" w:cs="Arial"/>
          <w:b/>
        </w:rPr>
        <w:t>Erklärung zur Eigenständigkeit</w:t>
      </w:r>
    </w:p>
    <w:p w14:paraId="7F5C01BE" w14:textId="77777777" w:rsidR="00807D86" w:rsidRDefault="00807D86" w:rsidP="00807D86">
      <w:pPr>
        <w:rPr>
          <w:rFonts w:ascii="Arial" w:hAnsi="Arial" w:cs="Arial"/>
          <w:b/>
        </w:rPr>
      </w:pPr>
    </w:p>
    <w:p w14:paraId="07BBD541" w14:textId="77777777" w:rsidR="00807D86" w:rsidRPr="001446AE" w:rsidRDefault="00807D86" w:rsidP="00807D86">
      <w:pPr>
        <w:rPr>
          <w:rFonts w:ascii="Arial" w:hAnsi="Arial" w:cs="Arial"/>
          <w:sz w:val="22"/>
          <w:szCs w:val="22"/>
        </w:rPr>
      </w:pPr>
      <w:r w:rsidRPr="001446AE">
        <w:rPr>
          <w:rFonts w:ascii="Arial" w:hAnsi="Arial" w:cs="Arial"/>
          <w:sz w:val="22"/>
          <w:szCs w:val="22"/>
        </w:rPr>
        <w:t xml:space="preserve">Hiermit bestätige ich, dass ich die schriftliche Ausarbeitung selbständig </w:t>
      </w:r>
      <w:r>
        <w:rPr>
          <w:rFonts w:ascii="Arial" w:hAnsi="Arial" w:cs="Arial"/>
          <w:sz w:val="22"/>
          <w:szCs w:val="22"/>
        </w:rPr>
        <w:t xml:space="preserve">und ohne fremde Hilfe erstellt, </w:t>
      </w:r>
      <w:r w:rsidRPr="001446AE">
        <w:rPr>
          <w:rFonts w:ascii="Arial" w:hAnsi="Arial" w:cs="Arial"/>
          <w:sz w:val="22"/>
          <w:szCs w:val="22"/>
        </w:rPr>
        <w:t>und dass ich die entnommenen Daten aus der Pflegeplanung selbst überarbeitet und ausformuliert habe.</w:t>
      </w:r>
    </w:p>
    <w:p w14:paraId="4BF0E293" w14:textId="77777777" w:rsidR="00807D86" w:rsidRDefault="00807D86" w:rsidP="00807D86">
      <w:pPr>
        <w:rPr>
          <w:rFonts w:ascii="Arial" w:hAnsi="Arial" w:cs="Arial"/>
          <w:sz w:val="22"/>
          <w:szCs w:val="22"/>
        </w:rPr>
      </w:pPr>
      <w:r w:rsidRPr="001446AE">
        <w:rPr>
          <w:rFonts w:ascii="Arial" w:hAnsi="Arial" w:cs="Arial"/>
          <w:sz w:val="22"/>
          <w:szCs w:val="22"/>
        </w:rPr>
        <w:t>Zusätzliche Bemerkung:</w:t>
      </w:r>
    </w:p>
    <w:p w14:paraId="7330F193" w14:textId="77777777" w:rsidR="00807D86" w:rsidRDefault="00807D86" w:rsidP="00807D86">
      <w:pPr>
        <w:rPr>
          <w:rFonts w:ascii="Arial" w:hAnsi="Arial" w:cs="Arial"/>
          <w:sz w:val="22"/>
          <w:szCs w:val="22"/>
        </w:rPr>
      </w:pPr>
    </w:p>
    <w:p w14:paraId="37B07BE1" w14:textId="77777777" w:rsidR="00807D86" w:rsidRDefault="00807D86" w:rsidP="00807D86">
      <w:pPr>
        <w:rPr>
          <w:rFonts w:ascii="Arial" w:hAnsi="Arial" w:cs="Arial"/>
          <w:sz w:val="22"/>
          <w:szCs w:val="22"/>
        </w:rPr>
      </w:pPr>
    </w:p>
    <w:p w14:paraId="088D3ABD" w14:textId="77777777" w:rsidR="00807D86" w:rsidRPr="001446AE" w:rsidRDefault="00807D86" w:rsidP="00807D86">
      <w:pPr>
        <w:rPr>
          <w:rFonts w:ascii="Arial" w:hAnsi="Arial" w:cs="Arial"/>
          <w:sz w:val="22"/>
          <w:szCs w:val="22"/>
        </w:rPr>
      </w:pPr>
    </w:p>
    <w:p w14:paraId="2D130987" w14:textId="77777777" w:rsidR="00807D86" w:rsidRDefault="00807D86" w:rsidP="00807D86">
      <w:pPr>
        <w:pBdr>
          <w:bottom w:val="single" w:sz="12" w:space="1" w:color="auto"/>
        </w:pBdr>
        <w:spacing w:before="1200"/>
        <w:rPr>
          <w:rFonts w:ascii="Arial" w:hAnsi="Arial" w:cs="Arial"/>
          <w:b/>
        </w:rPr>
      </w:pPr>
    </w:p>
    <w:p w14:paraId="4E61419B" w14:textId="77777777" w:rsidR="00807D86" w:rsidRDefault="00807D86" w:rsidP="00807D86">
      <w:pPr>
        <w:rPr>
          <w:rFonts w:ascii="Arial" w:hAnsi="Arial" w:cs="Arial"/>
          <w:sz w:val="22"/>
          <w:szCs w:val="22"/>
        </w:rPr>
      </w:pPr>
      <w:r w:rsidRPr="00610F14">
        <w:rPr>
          <w:rFonts w:ascii="Arial" w:hAnsi="Arial" w:cs="Arial"/>
          <w:sz w:val="22"/>
          <w:szCs w:val="22"/>
        </w:rPr>
        <w:t>Ort, Datum, Unterschr</w:t>
      </w:r>
      <w:r>
        <w:rPr>
          <w:rFonts w:ascii="Arial" w:hAnsi="Arial" w:cs="Arial"/>
          <w:sz w:val="22"/>
          <w:szCs w:val="22"/>
        </w:rPr>
        <w:t>ift des Schülers / der Schülerin</w:t>
      </w:r>
    </w:p>
    <w:p w14:paraId="041EAEAE" w14:textId="77777777" w:rsidR="00807D86" w:rsidRDefault="00807D86"/>
    <w:sectPr w:rsidR="00807D86" w:rsidSect="00807D86">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2DF00" w14:textId="77777777" w:rsidR="00D13A8E" w:rsidRDefault="00D13A8E" w:rsidP="00A4621F">
      <w:r>
        <w:separator/>
      </w:r>
    </w:p>
  </w:endnote>
  <w:endnote w:type="continuationSeparator" w:id="0">
    <w:p w14:paraId="62716497" w14:textId="77777777" w:rsidR="00D13A8E" w:rsidRDefault="00D13A8E" w:rsidP="00A4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EPSON Roman T">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19884044"/>
      <w:docPartObj>
        <w:docPartGallery w:val="Page Numbers (Bottom of Page)"/>
        <w:docPartUnique/>
      </w:docPartObj>
    </w:sdtPr>
    <w:sdtEndPr>
      <w:rPr>
        <w:rStyle w:val="Seitenzahl"/>
      </w:rPr>
    </w:sdtEndPr>
    <w:sdtContent>
      <w:p w14:paraId="6200DD3B" w14:textId="77777777" w:rsidR="00A4621F" w:rsidRDefault="00A4621F" w:rsidP="00147F7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34092F" w14:textId="77777777" w:rsidR="00A4621F" w:rsidRDefault="00A4621F" w:rsidP="00A4621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25716453"/>
      <w:docPartObj>
        <w:docPartGallery w:val="Page Numbers (Bottom of Page)"/>
        <w:docPartUnique/>
      </w:docPartObj>
    </w:sdtPr>
    <w:sdtEndPr>
      <w:rPr>
        <w:rStyle w:val="Seitenzahl"/>
      </w:rPr>
    </w:sdtEndPr>
    <w:sdtContent>
      <w:p w14:paraId="35600C14" w14:textId="77777777" w:rsidR="00A4621F" w:rsidRDefault="00A4621F" w:rsidP="00147F7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BC2751" w14:textId="77777777" w:rsidR="00A4621F" w:rsidRDefault="00A4621F" w:rsidP="00A4621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E17BA" w14:textId="77777777" w:rsidR="00D13A8E" w:rsidRDefault="00D13A8E" w:rsidP="00A4621F">
      <w:r>
        <w:separator/>
      </w:r>
    </w:p>
  </w:footnote>
  <w:footnote w:type="continuationSeparator" w:id="0">
    <w:p w14:paraId="0040D5D9" w14:textId="77777777" w:rsidR="00D13A8E" w:rsidRDefault="00D13A8E" w:rsidP="00A46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3210"/>
    <w:multiLevelType w:val="hybridMultilevel"/>
    <w:tmpl w:val="A9D60E94"/>
    <w:lvl w:ilvl="0" w:tplc="B6F2EA44">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FD27987"/>
    <w:multiLevelType w:val="hybridMultilevel"/>
    <w:tmpl w:val="E0E2F40E"/>
    <w:lvl w:ilvl="0" w:tplc="0407000B">
      <w:start w:val="1"/>
      <w:numFmt w:val="bullet"/>
      <w:lvlText w:val=""/>
      <w:lvlJc w:val="left"/>
      <w:pPr>
        <w:ind w:left="855" w:hanging="360"/>
      </w:pPr>
      <w:rPr>
        <w:rFonts w:ascii="Wingdings" w:hAnsi="Wingdings" w:hint="default"/>
      </w:rPr>
    </w:lvl>
    <w:lvl w:ilvl="1" w:tplc="04070003">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2" w15:restartNumberingAfterBreak="0">
    <w:nsid w:val="3FAD041D"/>
    <w:multiLevelType w:val="multilevel"/>
    <w:tmpl w:val="B298EB40"/>
    <w:lvl w:ilvl="0">
      <w:start w:val="1"/>
      <w:numFmt w:val="decimal"/>
      <w:lvlText w:val="%1."/>
      <w:lvlJc w:val="left"/>
      <w:pPr>
        <w:tabs>
          <w:tab w:val="num" w:pos="720"/>
        </w:tabs>
        <w:ind w:left="720" w:hanging="360"/>
      </w:pPr>
      <w:rPr>
        <w:b/>
        <w:sz w:val="24"/>
        <w:szCs w:val="24"/>
      </w:rPr>
    </w:lvl>
    <w:lvl w:ilvl="1">
      <w:start w:val="1"/>
      <w:numFmt w:val="decimal"/>
      <w:isLgl/>
      <w:lvlText w:val="%1.%2"/>
      <w:lvlJc w:val="left"/>
      <w:pPr>
        <w:tabs>
          <w:tab w:val="num" w:pos="6378"/>
        </w:tabs>
        <w:ind w:left="6378" w:hanging="705"/>
      </w:pPr>
    </w:lvl>
    <w:lvl w:ilvl="2">
      <w:start w:val="1"/>
      <w:numFmt w:val="decimal"/>
      <w:isLgl/>
      <w:lvlText w:val="%1.%2.%3"/>
      <w:lvlJc w:val="left"/>
      <w:pPr>
        <w:tabs>
          <w:tab w:val="num" w:pos="11706"/>
        </w:tabs>
        <w:ind w:left="11706" w:hanging="720"/>
      </w:pPr>
    </w:lvl>
    <w:lvl w:ilvl="3">
      <w:start w:val="1"/>
      <w:numFmt w:val="decimal"/>
      <w:isLgl/>
      <w:lvlText w:val="%1.%2.%3.%4"/>
      <w:lvlJc w:val="left"/>
      <w:pPr>
        <w:tabs>
          <w:tab w:val="num" w:pos="17379"/>
        </w:tabs>
        <w:ind w:left="17379" w:hanging="1080"/>
      </w:pPr>
    </w:lvl>
    <w:lvl w:ilvl="4">
      <w:start w:val="1"/>
      <w:numFmt w:val="decimal"/>
      <w:isLgl/>
      <w:lvlText w:val="%1.%2.%3.%4.%5"/>
      <w:lvlJc w:val="left"/>
      <w:pPr>
        <w:tabs>
          <w:tab w:val="num" w:pos="22692"/>
        </w:tabs>
        <w:ind w:left="22692" w:hanging="1080"/>
      </w:pPr>
    </w:lvl>
    <w:lvl w:ilvl="5">
      <w:start w:val="1"/>
      <w:numFmt w:val="decimal"/>
      <w:isLgl/>
      <w:lvlText w:val="%1.%2.%3.%4.%5.%6"/>
      <w:lvlJc w:val="left"/>
      <w:pPr>
        <w:tabs>
          <w:tab w:val="num" w:pos="28365"/>
        </w:tabs>
        <w:ind w:left="28365" w:hanging="1440"/>
      </w:pPr>
    </w:lvl>
    <w:lvl w:ilvl="6">
      <w:start w:val="1"/>
      <w:numFmt w:val="decimal"/>
      <w:isLgl/>
      <w:lvlText w:val="%1.%2.%3.%4.%5.%6.%7"/>
      <w:lvlJc w:val="left"/>
      <w:pPr>
        <w:ind w:left="-31858" w:hanging="1440"/>
      </w:pPr>
    </w:lvl>
    <w:lvl w:ilvl="7">
      <w:start w:val="1"/>
      <w:numFmt w:val="decimal"/>
      <w:isLgl/>
      <w:lvlText w:val="%1.%2.%3.%4.%5.%6.%7.%8"/>
      <w:lvlJc w:val="left"/>
      <w:pPr>
        <w:tabs>
          <w:tab w:val="num" w:pos="-26185"/>
        </w:tabs>
        <w:ind w:left="-26185" w:hanging="1800"/>
      </w:pPr>
    </w:lvl>
    <w:lvl w:ilvl="8">
      <w:start w:val="1"/>
      <w:numFmt w:val="decimal"/>
      <w:isLgl/>
      <w:lvlText w:val="%1.%2.%3.%4.%5.%6.%7.%8.%9"/>
      <w:lvlJc w:val="left"/>
      <w:pPr>
        <w:tabs>
          <w:tab w:val="num" w:pos="-20872"/>
        </w:tabs>
        <w:ind w:left="-20872" w:hanging="1800"/>
      </w:pPr>
    </w:lvl>
  </w:abstractNum>
  <w:abstractNum w:abstractNumId="3" w15:restartNumberingAfterBreak="0">
    <w:nsid w:val="53B91636"/>
    <w:multiLevelType w:val="hybridMultilevel"/>
    <w:tmpl w:val="9586BDF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86"/>
    <w:rsid w:val="000D064D"/>
    <w:rsid w:val="001C1A1E"/>
    <w:rsid w:val="003C640A"/>
    <w:rsid w:val="00462345"/>
    <w:rsid w:val="006F0699"/>
    <w:rsid w:val="00807D86"/>
    <w:rsid w:val="008240B4"/>
    <w:rsid w:val="00886563"/>
    <w:rsid w:val="00A4621F"/>
    <w:rsid w:val="00AA2EF1"/>
    <w:rsid w:val="00B464CD"/>
    <w:rsid w:val="00B5733B"/>
    <w:rsid w:val="00D13A8E"/>
    <w:rsid w:val="00F03D76"/>
    <w:rsid w:val="00FB0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DC97"/>
  <w14:defaultImageDpi w14:val="32767"/>
  <w15:chartTrackingRefBased/>
  <w15:docId w15:val="{F9450940-0B27-074E-86BF-42805BB4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07D86"/>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7D86"/>
    <w:rPr>
      <w:rFonts w:ascii="EPSON Roman T" w:eastAsia="Times New Roman" w:hAnsi="EPSON Roman T"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7D86"/>
    <w:pPr>
      <w:ind w:left="720"/>
      <w:contextualSpacing/>
    </w:pPr>
  </w:style>
  <w:style w:type="paragraph" w:styleId="StandardWeb">
    <w:name w:val="Normal (Web)"/>
    <w:basedOn w:val="Standard"/>
    <w:uiPriority w:val="99"/>
    <w:unhideWhenUsed/>
    <w:rsid w:val="00807D86"/>
    <w:pPr>
      <w:spacing w:before="100" w:beforeAutospacing="1" w:after="100" w:afterAutospacing="1"/>
    </w:pPr>
  </w:style>
  <w:style w:type="paragraph" w:customStyle="1" w:styleId="Firmenname">
    <w:name w:val="Firmenname"/>
    <w:basedOn w:val="Textkrper"/>
    <w:next w:val="Standard"/>
    <w:rsid w:val="00807D86"/>
    <w:pPr>
      <w:keepNext/>
      <w:keepLines/>
      <w:spacing w:after="397"/>
      <w:ind w:left="1440"/>
    </w:pPr>
    <w:rPr>
      <w:sz w:val="40"/>
    </w:rPr>
  </w:style>
  <w:style w:type="paragraph" w:styleId="Textkrper">
    <w:name w:val="Body Text"/>
    <w:basedOn w:val="Standard"/>
    <w:link w:val="TextkrperZchn"/>
    <w:uiPriority w:val="99"/>
    <w:semiHidden/>
    <w:unhideWhenUsed/>
    <w:rsid w:val="00807D86"/>
    <w:pPr>
      <w:spacing w:after="120"/>
    </w:pPr>
  </w:style>
  <w:style w:type="character" w:customStyle="1" w:styleId="TextkrperZchn">
    <w:name w:val="Textkörper Zchn"/>
    <w:basedOn w:val="Absatz-Standardschriftart"/>
    <w:link w:val="Textkrper"/>
    <w:uiPriority w:val="99"/>
    <w:semiHidden/>
    <w:rsid w:val="00807D8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4621F"/>
    <w:pPr>
      <w:tabs>
        <w:tab w:val="center" w:pos="4536"/>
        <w:tab w:val="right" w:pos="9072"/>
      </w:tabs>
    </w:pPr>
  </w:style>
  <w:style w:type="character" w:customStyle="1" w:styleId="FuzeileZchn">
    <w:name w:val="Fußzeile Zchn"/>
    <w:basedOn w:val="Absatz-Standardschriftart"/>
    <w:link w:val="Fuzeile"/>
    <w:uiPriority w:val="99"/>
    <w:rsid w:val="00A4621F"/>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A4621F"/>
  </w:style>
  <w:style w:type="paragraph" w:styleId="Sprechblasentext">
    <w:name w:val="Balloon Text"/>
    <w:basedOn w:val="Standard"/>
    <w:link w:val="SprechblasentextZchn"/>
    <w:uiPriority w:val="99"/>
    <w:semiHidden/>
    <w:unhideWhenUsed/>
    <w:rsid w:val="00A4621F"/>
    <w:rPr>
      <w:sz w:val="26"/>
      <w:szCs w:val="26"/>
    </w:rPr>
  </w:style>
  <w:style w:type="character" w:customStyle="1" w:styleId="SprechblasentextZchn">
    <w:name w:val="Sprechblasentext Zchn"/>
    <w:basedOn w:val="Absatz-Standardschriftart"/>
    <w:link w:val="Sprechblasentext"/>
    <w:uiPriority w:val="99"/>
    <w:semiHidden/>
    <w:rsid w:val="00A4621F"/>
    <w:rPr>
      <w:rFonts w:ascii="Times New Roman" w:eastAsia="Times New Roman" w:hAnsi="Times New Roman" w:cs="Times New Roman"/>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6021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Stuebig</dc:creator>
  <cp:keywords/>
  <dc:description/>
  <cp:lastModifiedBy>Katrin Bräutigam</cp:lastModifiedBy>
  <cp:revision>2</cp:revision>
  <cp:lastPrinted>2018-02-05T05:23:00Z</cp:lastPrinted>
  <dcterms:created xsi:type="dcterms:W3CDTF">2020-10-26T15:56:00Z</dcterms:created>
  <dcterms:modified xsi:type="dcterms:W3CDTF">2020-10-26T15:56:00Z</dcterms:modified>
</cp:coreProperties>
</file>